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B7E21" w14:textId="5473450C" w:rsidR="00A033A4" w:rsidRDefault="00401BD4" w:rsidP="00A033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1BD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anchor distT="0" distB="0" distL="114300" distR="114300" simplePos="0" relativeHeight="251662336" behindDoc="1" locked="0" layoutInCell="1" allowOverlap="1" wp14:anchorId="3E90C160" wp14:editId="73E7EDBD">
            <wp:simplePos x="0" y="0"/>
            <wp:positionH relativeFrom="column">
              <wp:posOffset>3045003</wp:posOffset>
            </wp:positionH>
            <wp:positionV relativeFrom="paragraph">
              <wp:posOffset>-316786</wp:posOffset>
            </wp:positionV>
            <wp:extent cx="143891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447" y="21241"/>
                <wp:lineTo x="214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r="8000" b="19135"/>
                    <a:stretch/>
                  </pic:blipFill>
                  <pic:spPr bwMode="auto">
                    <a:xfrm>
                      <a:off x="0" y="0"/>
                      <a:ext cx="143891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038">
        <w:rPr>
          <w:rFonts w:ascii="Times New Roman" w:hAnsi="Times New Roman" w:cs="Times New Roman"/>
          <w:sz w:val="28"/>
          <w:szCs w:val="28"/>
        </w:rPr>
        <w:t>Л</w:t>
      </w:r>
      <w:r w:rsidR="00847038" w:rsidRPr="00847038">
        <w:rPr>
          <w:rFonts w:ascii="Times New Roman" w:hAnsi="Times New Roman" w:cs="Times New Roman"/>
          <w:sz w:val="28"/>
          <w:szCs w:val="28"/>
        </w:rPr>
        <w:t>ингво-историческ</w:t>
      </w:r>
      <w:r w:rsidR="00847038">
        <w:rPr>
          <w:rFonts w:ascii="Times New Roman" w:hAnsi="Times New Roman" w:cs="Times New Roman"/>
          <w:sz w:val="28"/>
          <w:szCs w:val="28"/>
        </w:rPr>
        <w:t>ий</w:t>
      </w:r>
      <w:r w:rsidR="00847038" w:rsidRPr="00847038">
        <w:rPr>
          <w:rFonts w:ascii="Times New Roman" w:hAnsi="Times New Roman" w:cs="Times New Roman"/>
          <w:sz w:val="28"/>
          <w:szCs w:val="28"/>
        </w:rPr>
        <w:t xml:space="preserve"> </w:t>
      </w:r>
      <w:r w:rsidR="00A033A4" w:rsidRPr="00A033A4">
        <w:rPr>
          <w:rFonts w:ascii="Times New Roman" w:hAnsi="Times New Roman" w:cs="Times New Roman"/>
          <w:sz w:val="28"/>
          <w:szCs w:val="28"/>
        </w:rPr>
        <w:t>конкурс</w:t>
      </w:r>
    </w:p>
    <w:p w14:paraId="54E26ADD" w14:textId="1A83A573" w:rsidR="00A033A4" w:rsidRPr="00381BAB" w:rsidRDefault="000523B3" w:rsidP="00052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Перекрёстки </w:t>
      </w:r>
      <w:r w:rsidR="00B80DE9">
        <w:rPr>
          <w:rFonts w:ascii="Times New Roman" w:hAnsi="Times New Roman" w:cs="Times New Roman"/>
          <w:b/>
          <w:sz w:val="28"/>
          <w:szCs w:val="28"/>
        </w:rPr>
        <w:t xml:space="preserve">истории и </w:t>
      </w:r>
      <w:r>
        <w:rPr>
          <w:rFonts w:ascii="Times New Roman" w:hAnsi="Times New Roman" w:cs="Times New Roman"/>
          <w:b/>
          <w:sz w:val="28"/>
          <w:szCs w:val="28"/>
        </w:rPr>
        <w:t>культур</w:t>
      </w:r>
      <w:r w:rsidR="00B80DE9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>-20</w:t>
      </w:r>
      <w:r w:rsidR="00B80DE9">
        <w:rPr>
          <w:rFonts w:ascii="Times New Roman" w:hAnsi="Times New Roman" w:cs="Times New Roman"/>
          <w:b/>
          <w:sz w:val="28"/>
          <w:szCs w:val="28"/>
        </w:rPr>
        <w:t>2</w:t>
      </w:r>
      <w:r w:rsidR="00381BAB">
        <w:rPr>
          <w:rFonts w:ascii="Times New Roman" w:hAnsi="Times New Roman" w:cs="Times New Roman"/>
          <w:b/>
          <w:sz w:val="28"/>
          <w:szCs w:val="28"/>
        </w:rPr>
        <w:t>2</w:t>
      </w:r>
      <w:r w:rsidR="00A033A4" w:rsidRPr="00A033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55FBDE6" w14:textId="6BEC5CF7" w:rsidR="00381BAB" w:rsidRPr="00847038" w:rsidRDefault="00847038" w:rsidP="00052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401BD4">
        <w:rPr>
          <w:rFonts w:ascii="Times New Roman" w:hAnsi="Times New Roman" w:cs="Times New Roman"/>
          <w:b/>
          <w:sz w:val="28"/>
          <w:szCs w:val="28"/>
          <w:lang w:val="fr-FR"/>
        </w:rPr>
        <w:t>«</w:t>
      </w:r>
      <w:r w:rsidR="00E14C68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="00E14C68" w:rsidRPr="0084703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14C68">
        <w:rPr>
          <w:rFonts w:ascii="Times New Roman" w:hAnsi="Times New Roman" w:cs="Times New Roman"/>
          <w:b/>
          <w:sz w:val="28"/>
          <w:szCs w:val="28"/>
          <w:lang w:val="fr-FR"/>
        </w:rPr>
        <w:t>Grand</w:t>
      </w:r>
      <w:r w:rsidR="00E14C68" w:rsidRPr="0084703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E14C68">
        <w:rPr>
          <w:rFonts w:ascii="Times New Roman" w:hAnsi="Times New Roman" w:cs="Times New Roman"/>
          <w:b/>
          <w:sz w:val="28"/>
          <w:szCs w:val="28"/>
          <w:lang w:val="fr-FR"/>
        </w:rPr>
        <w:t>si</w:t>
      </w:r>
      <w:r w:rsidR="00E14C68" w:rsidRPr="00847038">
        <w:rPr>
          <w:rFonts w:ascii="Times New Roman" w:hAnsi="Times New Roman" w:cs="Times New Roman"/>
          <w:b/>
          <w:sz w:val="28"/>
          <w:szCs w:val="28"/>
          <w:lang w:val="fr-FR"/>
        </w:rPr>
        <w:t>è</w:t>
      </w:r>
      <w:r w:rsidR="00E14C68">
        <w:rPr>
          <w:rFonts w:ascii="Times New Roman" w:hAnsi="Times New Roman" w:cs="Times New Roman"/>
          <w:b/>
          <w:sz w:val="28"/>
          <w:szCs w:val="28"/>
          <w:lang w:val="fr-FR"/>
        </w:rPr>
        <w:t>cle</w:t>
      </w:r>
      <w:r w:rsidR="00381BAB" w:rsidRPr="00847038">
        <w:rPr>
          <w:rFonts w:ascii="Times New Roman" w:hAnsi="Times New Roman" w:cs="Times New Roman"/>
          <w:b/>
          <w:sz w:val="28"/>
          <w:szCs w:val="28"/>
          <w:lang w:val="fr-FR"/>
        </w:rPr>
        <w:t xml:space="preserve">. </w:t>
      </w:r>
      <w:r w:rsidR="00381BAB">
        <w:rPr>
          <w:rFonts w:ascii="Times New Roman" w:hAnsi="Times New Roman" w:cs="Times New Roman"/>
          <w:b/>
          <w:sz w:val="28"/>
          <w:szCs w:val="28"/>
          <w:lang w:val="fr-FR"/>
        </w:rPr>
        <w:t>Russie</w:t>
      </w:r>
      <w:r w:rsidRPr="00401BD4">
        <w:rPr>
          <w:rFonts w:ascii="Times New Roman" w:hAnsi="Times New Roman" w:cs="Times New Roman"/>
          <w:b/>
          <w:sz w:val="28"/>
          <w:szCs w:val="28"/>
          <w:lang w:val="fr-FR"/>
        </w:rPr>
        <w:t xml:space="preserve"> »</w:t>
      </w:r>
    </w:p>
    <w:p w14:paraId="0D2A86F1" w14:textId="1AFE4F94" w:rsidR="00E14C68" w:rsidRPr="00381BAB" w:rsidRDefault="00E14C68" w:rsidP="000523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Великий</w:t>
      </w:r>
      <w:r w:rsidRPr="00847038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век</w:t>
      </w:r>
      <w:r w:rsidR="00381BAB" w:rsidRPr="00847038">
        <w:rPr>
          <w:rFonts w:ascii="Times New Roman" w:hAnsi="Times New Roman" w:cs="Times New Roman"/>
          <w:b/>
          <w:sz w:val="28"/>
          <w:szCs w:val="28"/>
          <w:lang w:val="fr-FR"/>
        </w:rPr>
        <w:t xml:space="preserve">-2. </w:t>
      </w:r>
      <w:r w:rsidR="00381BAB">
        <w:rPr>
          <w:rFonts w:ascii="Times New Roman" w:hAnsi="Times New Roman" w:cs="Times New Roman"/>
          <w:b/>
          <w:sz w:val="28"/>
          <w:szCs w:val="28"/>
        </w:rPr>
        <w:t>Россия и Франция</w:t>
      </w:r>
    </w:p>
    <w:p w14:paraId="3387792F" w14:textId="5DCE7534" w:rsidR="00A033A4" w:rsidRPr="00A033A4" w:rsidRDefault="00A033A4" w:rsidP="00A033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3A4">
        <w:rPr>
          <w:rFonts w:ascii="Times New Roman" w:hAnsi="Times New Roman" w:cs="Times New Roman"/>
          <w:sz w:val="24"/>
          <w:szCs w:val="24"/>
        </w:rPr>
        <w:t xml:space="preserve">(посвящается </w:t>
      </w:r>
      <w:r w:rsidR="00381BAB">
        <w:rPr>
          <w:rFonts w:ascii="Times New Roman" w:hAnsi="Times New Roman" w:cs="Times New Roman"/>
          <w:sz w:val="24"/>
          <w:szCs w:val="24"/>
        </w:rPr>
        <w:t>35</w:t>
      </w:r>
      <w:r w:rsidR="00B80DE9">
        <w:rPr>
          <w:rFonts w:ascii="Times New Roman" w:hAnsi="Times New Roman" w:cs="Times New Roman"/>
          <w:sz w:val="24"/>
          <w:szCs w:val="24"/>
        </w:rPr>
        <w:t xml:space="preserve">0-летию </w:t>
      </w:r>
      <w:r w:rsidR="00381BAB">
        <w:rPr>
          <w:rFonts w:ascii="Times New Roman" w:hAnsi="Times New Roman" w:cs="Times New Roman"/>
          <w:sz w:val="24"/>
          <w:szCs w:val="24"/>
        </w:rPr>
        <w:t xml:space="preserve">Петра </w:t>
      </w:r>
      <w:r w:rsidR="00381BAB">
        <w:rPr>
          <w:rFonts w:ascii="Times New Roman" w:hAnsi="Times New Roman" w:cs="Times New Roman"/>
          <w:sz w:val="24"/>
          <w:szCs w:val="24"/>
          <w:lang w:val="fr-FR"/>
        </w:rPr>
        <w:t>I</w:t>
      </w:r>
      <w:r w:rsidR="007D1956">
        <w:rPr>
          <w:rFonts w:ascii="Times New Roman" w:hAnsi="Times New Roman" w:cs="Times New Roman"/>
          <w:sz w:val="24"/>
          <w:szCs w:val="24"/>
        </w:rPr>
        <w:t>)</w:t>
      </w:r>
      <w:r w:rsidR="00C44617" w:rsidRPr="00C446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3C430E6" w14:textId="0B4140D1" w:rsidR="00C3194E" w:rsidRPr="00B61938" w:rsidRDefault="00556525" w:rsidP="009A6AC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XVII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веке </w:t>
      </w:r>
      <w:r w:rsidRPr="00556525">
        <w:rPr>
          <w:rFonts w:ascii="Times New Roman" w:eastAsia="Calibri" w:hAnsi="Times New Roman" w:cs="Times New Roman"/>
          <w:sz w:val="24"/>
          <w:szCs w:val="24"/>
        </w:rPr>
        <w:t>Франци</w:t>
      </w:r>
      <w:r>
        <w:rPr>
          <w:rFonts w:ascii="Times New Roman" w:eastAsia="Calibri" w:hAnsi="Times New Roman" w:cs="Times New Roman"/>
          <w:sz w:val="24"/>
          <w:szCs w:val="24"/>
        </w:rPr>
        <w:t>я была</w:t>
      </w:r>
      <w:r w:rsidRPr="00556525">
        <w:rPr>
          <w:rFonts w:ascii="Times New Roman" w:eastAsia="Calibri" w:hAnsi="Times New Roman" w:cs="Times New Roman"/>
          <w:sz w:val="24"/>
          <w:szCs w:val="24"/>
        </w:rPr>
        <w:t xml:space="preserve"> самым могущественным государством Европы, чья система прав</w:t>
      </w:r>
      <w:r>
        <w:rPr>
          <w:rFonts w:ascii="Times New Roman" w:eastAsia="Calibri" w:hAnsi="Times New Roman" w:cs="Times New Roman"/>
          <w:sz w:val="24"/>
          <w:szCs w:val="24"/>
        </w:rPr>
        <w:t>ления</w:t>
      </w:r>
      <w:r w:rsidRPr="00556525">
        <w:rPr>
          <w:rFonts w:ascii="Times New Roman" w:eastAsia="Calibri" w:hAnsi="Times New Roman" w:cs="Times New Roman"/>
          <w:sz w:val="24"/>
          <w:szCs w:val="24"/>
        </w:rPr>
        <w:t xml:space="preserve"> стала предметом подражания многих стран. </w:t>
      </w:r>
      <w:r w:rsidRPr="00B61938">
        <w:rPr>
          <w:rFonts w:ascii="Times New Roman" w:eastAsia="Calibri" w:hAnsi="Times New Roman" w:cs="Times New Roman"/>
          <w:sz w:val="24"/>
          <w:szCs w:val="24"/>
        </w:rPr>
        <w:t>Ц</w:t>
      </w:r>
      <w:r w:rsidR="002374EA" w:rsidRPr="00B61938">
        <w:rPr>
          <w:rFonts w:ascii="Times New Roman" w:hAnsi="Times New Roman" w:cs="Times New Roman"/>
          <w:sz w:val="24"/>
          <w:szCs w:val="24"/>
        </w:rPr>
        <w:t>арствование</w:t>
      </w:r>
      <w:r w:rsidR="002374EA" w:rsidRPr="00294E32">
        <w:rPr>
          <w:rFonts w:ascii="Times New Roman" w:hAnsi="Times New Roman" w:cs="Times New Roman"/>
          <w:sz w:val="24"/>
          <w:szCs w:val="24"/>
        </w:rPr>
        <w:t xml:space="preserve"> </w:t>
      </w:r>
      <w:r w:rsidR="002374EA" w:rsidRPr="00B61938">
        <w:rPr>
          <w:rFonts w:ascii="Times New Roman" w:hAnsi="Times New Roman" w:cs="Times New Roman"/>
          <w:sz w:val="24"/>
          <w:szCs w:val="24"/>
        </w:rPr>
        <w:t xml:space="preserve">Людовика </w:t>
      </w:r>
      <w:r w:rsidR="002374EA" w:rsidRPr="00B61938">
        <w:rPr>
          <w:rFonts w:ascii="Times New Roman" w:hAnsi="Times New Roman" w:cs="Times New Roman"/>
          <w:sz w:val="24"/>
          <w:szCs w:val="24"/>
          <w:lang w:val="fr-FR"/>
        </w:rPr>
        <w:t>XIV</w:t>
      </w:r>
      <w:r w:rsidR="002374EA" w:rsidRPr="00B61938">
        <w:rPr>
          <w:rFonts w:ascii="Times New Roman" w:hAnsi="Times New Roman" w:cs="Times New Roman"/>
          <w:sz w:val="24"/>
          <w:szCs w:val="24"/>
        </w:rPr>
        <w:t xml:space="preserve"> </w:t>
      </w:r>
      <w:r w:rsidR="00C3194E" w:rsidRPr="00B61938">
        <w:rPr>
          <w:rFonts w:ascii="Times New Roman" w:hAnsi="Times New Roman" w:cs="Times New Roman"/>
          <w:sz w:val="24"/>
          <w:szCs w:val="24"/>
        </w:rPr>
        <w:t>–</w:t>
      </w:r>
      <w:r w:rsidR="008610FD" w:rsidRPr="00B61938">
        <w:rPr>
          <w:rFonts w:ascii="Times New Roman" w:hAnsi="Times New Roman" w:cs="Times New Roman"/>
          <w:sz w:val="24"/>
          <w:szCs w:val="24"/>
        </w:rPr>
        <w:t xml:space="preserve"> </w:t>
      </w:r>
      <w:r w:rsidR="00C3194E" w:rsidRPr="00B61938">
        <w:rPr>
          <w:rFonts w:ascii="Times New Roman" w:hAnsi="Times New Roman" w:cs="Times New Roman"/>
          <w:sz w:val="24"/>
          <w:szCs w:val="24"/>
        </w:rPr>
        <w:t xml:space="preserve">время пышного расцвета французского искусства, литературы и музыки, распространения французского языка во всем мире, французского доминирования в </w:t>
      </w:r>
      <w:r w:rsidRPr="00B61938">
        <w:rPr>
          <w:rFonts w:ascii="Times New Roman" w:hAnsi="Times New Roman" w:cs="Times New Roman"/>
          <w:sz w:val="24"/>
          <w:szCs w:val="24"/>
        </w:rPr>
        <w:t xml:space="preserve">международной </w:t>
      </w:r>
      <w:r w:rsidR="00C3194E" w:rsidRPr="00B61938">
        <w:rPr>
          <w:rFonts w:ascii="Times New Roman" w:hAnsi="Times New Roman" w:cs="Times New Roman"/>
          <w:sz w:val="24"/>
          <w:szCs w:val="24"/>
        </w:rPr>
        <w:t>политике</w:t>
      </w:r>
      <w:r w:rsidRPr="00B61938">
        <w:rPr>
          <w:rFonts w:ascii="Times New Roman" w:hAnsi="Times New Roman" w:cs="Times New Roman"/>
          <w:sz w:val="24"/>
          <w:szCs w:val="24"/>
        </w:rPr>
        <w:t xml:space="preserve"> - Вольтер назвал «Великим веком»</w:t>
      </w:r>
      <w:r w:rsidR="00C3194E" w:rsidRPr="00B6193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A72E58" w14:textId="6E12A1B7" w:rsidR="002374EA" w:rsidRPr="00B61938" w:rsidRDefault="002374EA" w:rsidP="00C31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938">
        <w:rPr>
          <w:rFonts w:ascii="Times New Roman" w:hAnsi="Times New Roman" w:cs="Times New Roman"/>
          <w:sz w:val="24"/>
          <w:szCs w:val="24"/>
        </w:rPr>
        <w:t xml:space="preserve">В российской истории таким, великим, стал </w:t>
      </w:r>
      <w:r w:rsidR="00B61938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B61938">
        <w:rPr>
          <w:rFonts w:ascii="Times New Roman" w:hAnsi="Times New Roman" w:cs="Times New Roman"/>
          <w:sz w:val="24"/>
          <w:szCs w:val="24"/>
        </w:rPr>
        <w:t xml:space="preserve"> век, начавшийся с петровских реформ и энергичного изучения европейского опыта и закончившийся победоносной войной с наполе</w:t>
      </w:r>
      <w:r w:rsidR="00294E32">
        <w:rPr>
          <w:rFonts w:ascii="Times New Roman" w:hAnsi="Times New Roman" w:cs="Times New Roman"/>
          <w:sz w:val="24"/>
          <w:szCs w:val="24"/>
        </w:rPr>
        <w:t>он</w:t>
      </w:r>
      <w:r w:rsidRPr="00B61938">
        <w:rPr>
          <w:rFonts w:ascii="Times New Roman" w:hAnsi="Times New Roman" w:cs="Times New Roman"/>
          <w:sz w:val="24"/>
          <w:szCs w:val="24"/>
        </w:rPr>
        <w:t>овской «армией двунадесяти языков». Историки культуры начинают «длинное осьмнадцатое столетие» с Великого посольства (первого заграничного путешествия Петра) и заканчивают творчеством Пушкина и литераторов его круга.</w:t>
      </w:r>
    </w:p>
    <w:p w14:paraId="3894BEFF" w14:textId="46E18444" w:rsidR="00C3194E" w:rsidRPr="000A6751" w:rsidRDefault="00C3194E" w:rsidP="00C31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701581" w14:textId="32FD6A2B" w:rsidR="00E23EAD" w:rsidRPr="00A033A4" w:rsidRDefault="00401BD4" w:rsidP="00C3194E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C852A63" wp14:editId="23985888">
            <wp:simplePos x="0" y="0"/>
            <wp:positionH relativeFrom="column">
              <wp:posOffset>-314325</wp:posOffset>
            </wp:positionH>
            <wp:positionV relativeFrom="paragraph">
              <wp:posOffset>325783</wp:posOffset>
            </wp:positionV>
            <wp:extent cx="2003425" cy="2545080"/>
            <wp:effectExtent l="0" t="0" r="0" b="0"/>
            <wp:wrapTight wrapText="bothSides">
              <wp:wrapPolygon edited="0">
                <wp:start x="0" y="0"/>
                <wp:lineTo x="0" y="21503"/>
                <wp:lineTo x="21360" y="21503"/>
                <wp:lineTo x="213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94E">
        <w:rPr>
          <w:rFonts w:ascii="Times New Roman" w:hAnsi="Times New Roman" w:cs="Times New Roman"/>
          <w:sz w:val="28"/>
          <w:szCs w:val="28"/>
        </w:rPr>
        <w:t xml:space="preserve"> </w:t>
      </w:r>
      <w:r w:rsidR="00381BAB" w:rsidRPr="00381BAB">
        <w:rPr>
          <w:rFonts w:ascii="Times New Roman" w:hAnsi="Times New Roman" w:cs="Times New Roman"/>
          <w:sz w:val="28"/>
          <w:szCs w:val="28"/>
        </w:rPr>
        <w:t>Пётр</w:t>
      </w:r>
      <w:r w:rsidR="00381BAB">
        <w:rPr>
          <w:rFonts w:ascii="Times New Roman" w:hAnsi="Times New Roman" w:cs="Times New Roman"/>
          <w:sz w:val="28"/>
          <w:szCs w:val="28"/>
        </w:rPr>
        <w:t xml:space="preserve"> </w:t>
      </w:r>
      <w:r w:rsidR="00381BA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1BAB" w:rsidRPr="00381BAB">
        <w:rPr>
          <w:rFonts w:ascii="Times New Roman" w:hAnsi="Times New Roman" w:cs="Times New Roman"/>
          <w:sz w:val="28"/>
          <w:szCs w:val="28"/>
        </w:rPr>
        <w:t xml:space="preserve"> в Париже в 1717 году</w:t>
      </w:r>
      <w:r w:rsidR="00E23EAD" w:rsidRPr="00A033A4">
        <w:rPr>
          <w:rFonts w:ascii="Times New Roman" w:hAnsi="Times New Roman" w:cs="Times New Roman"/>
          <w:sz w:val="28"/>
          <w:szCs w:val="28"/>
        </w:rPr>
        <w:t>.</w:t>
      </w:r>
    </w:p>
    <w:p w14:paraId="53E0F10C" w14:textId="546B49DC" w:rsidR="008610FD" w:rsidRPr="008610FD" w:rsidRDefault="00381BAB" w:rsidP="008610F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1716-1717 годах Пётр совершил второе путешествие за границу, в ходе которого он, наконец, осуществил свою давнюю мечту о посещении Франции, Парижа и Версаля. </w:t>
      </w:r>
      <w:r w:rsidR="008610FD" w:rsidRPr="008610FD">
        <w:rPr>
          <w:rFonts w:ascii="Times New Roman" w:hAnsi="Times New Roman" w:cs="Times New Roman"/>
          <w:sz w:val="24"/>
          <w:szCs w:val="24"/>
        </w:rPr>
        <w:t>Петр провел во Франции два месяца (с 21 апреля по 21 июня 1717):</w:t>
      </w:r>
      <w:r w:rsidR="008610FD">
        <w:rPr>
          <w:rFonts w:ascii="Times New Roman" w:hAnsi="Times New Roman" w:cs="Times New Roman"/>
          <w:sz w:val="24"/>
          <w:szCs w:val="24"/>
        </w:rPr>
        <w:t xml:space="preserve"> любознательный царь</w:t>
      </w:r>
      <w:r w:rsidR="008610FD" w:rsidRPr="008610FD">
        <w:rPr>
          <w:rFonts w:ascii="Times New Roman" w:hAnsi="Times New Roman" w:cs="Times New Roman"/>
          <w:sz w:val="24"/>
          <w:szCs w:val="24"/>
        </w:rPr>
        <w:t xml:space="preserve"> без устали посещал королевские резиденции</w:t>
      </w:r>
      <w:r w:rsidR="008610FD">
        <w:rPr>
          <w:rFonts w:ascii="Times New Roman" w:hAnsi="Times New Roman" w:cs="Times New Roman"/>
          <w:sz w:val="24"/>
          <w:szCs w:val="24"/>
        </w:rPr>
        <w:t xml:space="preserve"> и государственные учреждения, встречался с учёными и деятелями культуры.</w:t>
      </w:r>
      <w:r w:rsidR="00D51933">
        <w:rPr>
          <w:rFonts w:ascii="Times New Roman" w:hAnsi="Times New Roman" w:cs="Times New Roman"/>
          <w:sz w:val="24"/>
          <w:szCs w:val="24"/>
        </w:rPr>
        <w:t xml:space="preserve"> </w:t>
      </w:r>
      <w:r w:rsidR="008610FD">
        <w:rPr>
          <w:rFonts w:ascii="Times New Roman" w:hAnsi="Times New Roman" w:cs="Times New Roman"/>
          <w:sz w:val="24"/>
          <w:szCs w:val="24"/>
        </w:rPr>
        <w:t xml:space="preserve">Был подписан международный договор, закрепивший результаты Северной войны, и </w:t>
      </w:r>
      <w:r w:rsidR="008610FD" w:rsidRPr="008610FD">
        <w:rPr>
          <w:rFonts w:ascii="Times New Roman" w:hAnsi="Times New Roman" w:cs="Times New Roman"/>
          <w:sz w:val="24"/>
          <w:szCs w:val="24"/>
        </w:rPr>
        <w:t xml:space="preserve">установлены постоянные дипломатические </w:t>
      </w:r>
      <w:r w:rsidR="008610FD">
        <w:rPr>
          <w:rFonts w:ascii="Times New Roman" w:hAnsi="Times New Roman" w:cs="Times New Roman"/>
          <w:sz w:val="24"/>
          <w:szCs w:val="24"/>
        </w:rPr>
        <w:t>отношения между нашими странами</w:t>
      </w:r>
      <w:r w:rsidR="008610FD" w:rsidRPr="008610FD">
        <w:rPr>
          <w:rFonts w:ascii="Times New Roman" w:hAnsi="Times New Roman" w:cs="Times New Roman"/>
          <w:sz w:val="24"/>
          <w:szCs w:val="24"/>
        </w:rPr>
        <w:t>.</w:t>
      </w:r>
    </w:p>
    <w:p w14:paraId="090132F0" w14:textId="5AB8E7B6" w:rsidR="008B1F7C" w:rsidRPr="008B1F7C" w:rsidRDefault="009A436D" w:rsidP="009A6AC2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9A436D">
        <w:rPr>
          <w:rFonts w:ascii="Times New Roman" w:hAnsi="Times New Roman" w:cs="Times New Roman"/>
          <w:sz w:val="24"/>
          <w:szCs w:val="24"/>
        </w:rPr>
        <w:t>На фото вы видите автограф Петра –</w:t>
      </w:r>
      <w:r w:rsidR="008B1F7C">
        <w:rPr>
          <w:rFonts w:ascii="Times New Roman" w:hAnsi="Times New Roman" w:cs="Times New Roman"/>
          <w:sz w:val="24"/>
          <w:szCs w:val="24"/>
        </w:rPr>
        <w:t xml:space="preserve"> </w:t>
      </w:r>
      <w:r w:rsidRPr="009A436D">
        <w:rPr>
          <w:rFonts w:ascii="Times New Roman" w:hAnsi="Times New Roman" w:cs="Times New Roman"/>
          <w:sz w:val="24"/>
          <w:szCs w:val="24"/>
        </w:rPr>
        <w:t>список</w:t>
      </w:r>
      <w:r w:rsidR="008B1F7C">
        <w:rPr>
          <w:rFonts w:ascii="Times New Roman" w:hAnsi="Times New Roman" w:cs="Times New Roman"/>
          <w:sz w:val="24"/>
          <w:szCs w:val="24"/>
        </w:rPr>
        <w:t xml:space="preserve"> </w:t>
      </w:r>
      <w:r w:rsidRPr="009A436D">
        <w:rPr>
          <w:rFonts w:ascii="Times New Roman" w:hAnsi="Times New Roman" w:cs="Times New Roman"/>
          <w:sz w:val="24"/>
          <w:szCs w:val="24"/>
        </w:rPr>
        <w:t xml:space="preserve">достопримечательностей, которые царю рекомендовал к просмотру русский посланник в Париже Конон Зотов. </w:t>
      </w:r>
    </w:p>
    <w:p w14:paraId="751004C4" w14:textId="7E5FF9E6" w:rsidR="008B1F7C" w:rsidRDefault="009A436D" w:rsidP="008B1F7C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436D">
        <w:rPr>
          <w:rFonts w:ascii="Times New Roman" w:hAnsi="Times New Roman" w:cs="Times New Roman"/>
          <w:sz w:val="24"/>
          <w:szCs w:val="24"/>
        </w:rPr>
        <w:t xml:space="preserve">В то время в русском языке ещё не существовало </w:t>
      </w:r>
      <w:r w:rsidR="00104B66">
        <w:rPr>
          <w:rFonts w:ascii="Times New Roman" w:hAnsi="Times New Roman" w:cs="Times New Roman"/>
          <w:sz w:val="24"/>
          <w:szCs w:val="24"/>
        </w:rPr>
        <w:t>многих</w:t>
      </w:r>
      <w:r w:rsidRPr="009A436D">
        <w:rPr>
          <w:rFonts w:ascii="Times New Roman" w:hAnsi="Times New Roman" w:cs="Times New Roman"/>
          <w:sz w:val="24"/>
          <w:szCs w:val="24"/>
        </w:rPr>
        <w:t xml:space="preserve"> архитектурных и инженерных терминов. А вот французский язык за эти три столетия изменился гораздо меньше, чем русский. </w:t>
      </w:r>
    </w:p>
    <w:p w14:paraId="5AD9B543" w14:textId="7C08F0A7" w:rsidR="009A436D" w:rsidRPr="009A436D" w:rsidRDefault="008D585F" w:rsidP="008B1F7C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7E5E">
        <w:rPr>
          <w:rFonts w:ascii="Times New Roman" w:hAnsi="Times New Roman" w:cs="Times New Roman"/>
          <w:sz w:val="24"/>
          <w:szCs w:val="24"/>
        </w:rPr>
        <w:t>**</w:t>
      </w:r>
      <w:r w:rsidRPr="009A436D">
        <w:rPr>
          <w:rFonts w:ascii="Times New Roman" w:hAnsi="Times New Roman" w:cs="Times New Roman"/>
          <w:sz w:val="24"/>
          <w:szCs w:val="24"/>
        </w:rPr>
        <w:t xml:space="preserve"> </w:t>
      </w:r>
      <w:r w:rsidR="009A436D" w:rsidRPr="009A436D">
        <w:rPr>
          <w:rFonts w:ascii="Times New Roman" w:hAnsi="Times New Roman" w:cs="Times New Roman"/>
          <w:sz w:val="24"/>
          <w:szCs w:val="24"/>
        </w:rPr>
        <w:t xml:space="preserve">Узнайте </w:t>
      </w:r>
      <w:r>
        <w:rPr>
          <w:rFonts w:ascii="Times New Roman" w:hAnsi="Times New Roman" w:cs="Times New Roman"/>
          <w:sz w:val="24"/>
          <w:szCs w:val="24"/>
        </w:rPr>
        <w:t>места из царского списка</w:t>
      </w:r>
      <w:r w:rsidR="009A436D" w:rsidRPr="009A436D">
        <w:rPr>
          <w:rFonts w:ascii="Times New Roman" w:hAnsi="Times New Roman" w:cs="Times New Roman"/>
          <w:sz w:val="24"/>
          <w:szCs w:val="24"/>
        </w:rPr>
        <w:t>)), назовите</w:t>
      </w:r>
      <w:r w:rsidR="00D51933">
        <w:rPr>
          <w:rFonts w:ascii="Times New Roman" w:hAnsi="Times New Roman" w:cs="Times New Roman"/>
          <w:sz w:val="24"/>
          <w:szCs w:val="24"/>
        </w:rPr>
        <w:t xml:space="preserve"> их</w:t>
      </w:r>
      <w:r w:rsidR="009A436D" w:rsidRPr="009A436D">
        <w:rPr>
          <w:rFonts w:ascii="Times New Roman" w:hAnsi="Times New Roman" w:cs="Times New Roman"/>
          <w:sz w:val="24"/>
          <w:szCs w:val="24"/>
        </w:rPr>
        <w:t xml:space="preserve"> по-французски и на современном русском языке. Существуют ли они до сих пор? В каком качестве?</w:t>
      </w:r>
      <w:r w:rsidR="00A67E5E" w:rsidRPr="00A67E5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1760"/>
        <w:gridCol w:w="2514"/>
      </w:tblGrid>
      <w:tr w:rsidR="00B61938" w:rsidRPr="009A436D" w14:paraId="5A13F53D" w14:textId="77777777" w:rsidTr="00B61938">
        <w:tc>
          <w:tcPr>
            <w:tcW w:w="2977" w:type="dxa"/>
          </w:tcPr>
          <w:p w14:paraId="6D0BA51A" w14:textId="597C4D08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Куриозные места</w:t>
            </w:r>
          </w:p>
        </w:tc>
        <w:tc>
          <w:tcPr>
            <w:tcW w:w="1760" w:type="dxa"/>
          </w:tcPr>
          <w:p w14:paraId="72C9C782" w14:textId="77777777" w:rsidR="009A436D" w:rsidRPr="009A436D" w:rsidRDefault="009A436D" w:rsidP="009A436D">
            <w:pPr>
              <w:contextualSpacing/>
              <w:rPr>
                <w:rFonts w:eastAsia="Calibri"/>
                <w:sz w:val="22"/>
                <w:szCs w:val="22"/>
                <w:lang w:val="fr-FR"/>
              </w:rPr>
            </w:pPr>
            <w:r w:rsidRPr="009A436D">
              <w:rPr>
                <w:rFonts w:eastAsia="Calibri"/>
                <w:sz w:val="22"/>
                <w:szCs w:val="22"/>
                <w:lang w:val="fr-FR"/>
              </w:rPr>
              <w:t>Curiosités de Paris</w:t>
            </w:r>
          </w:p>
        </w:tc>
        <w:tc>
          <w:tcPr>
            <w:tcW w:w="2514" w:type="dxa"/>
          </w:tcPr>
          <w:p w14:paraId="41F7CA2D" w14:textId="77777777" w:rsidR="009A436D" w:rsidRPr="009A436D" w:rsidRDefault="009A436D" w:rsidP="009A436D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Достопримечательности</w:t>
            </w:r>
          </w:p>
        </w:tc>
      </w:tr>
      <w:tr w:rsidR="00B61938" w:rsidRPr="009A436D" w14:paraId="5CD559AE" w14:textId="77777777" w:rsidTr="00B61938">
        <w:tc>
          <w:tcPr>
            <w:tcW w:w="2977" w:type="dxa"/>
          </w:tcPr>
          <w:p w14:paraId="4AB41DA5" w14:textId="15DD64BD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Тулери где король живет.</w:t>
            </w:r>
          </w:p>
        </w:tc>
        <w:tc>
          <w:tcPr>
            <w:tcW w:w="1760" w:type="dxa"/>
          </w:tcPr>
          <w:p w14:paraId="7AE21FC6" w14:textId="3C2DE5E0" w:rsidR="009A436D" w:rsidRPr="009A436D" w:rsidRDefault="009A436D" w:rsidP="009A436D">
            <w:pPr>
              <w:contextualSpacing/>
              <w:rPr>
                <w:rFonts w:eastAsia="Calibri"/>
                <w:sz w:val="22"/>
                <w:szCs w:val="22"/>
                <w:lang w:val="en-US"/>
              </w:rPr>
            </w:pPr>
            <w:r w:rsidRPr="009A436D">
              <w:rPr>
                <w:rFonts w:eastAsia="Calibri"/>
                <w:sz w:val="22"/>
                <w:szCs w:val="22"/>
                <w:lang w:val="en-US"/>
              </w:rPr>
              <w:t>Palais des Tuileries</w:t>
            </w:r>
          </w:p>
        </w:tc>
        <w:tc>
          <w:tcPr>
            <w:tcW w:w="2514" w:type="dxa"/>
          </w:tcPr>
          <w:p w14:paraId="4FE9F128" w14:textId="77777777" w:rsidR="009A436D" w:rsidRPr="009A436D" w:rsidRDefault="009A436D" w:rsidP="009A436D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Тюильрийский дворец, сожжён в 1871г.</w:t>
            </w:r>
          </w:p>
        </w:tc>
      </w:tr>
      <w:tr w:rsidR="00B61938" w:rsidRPr="009A436D" w14:paraId="7FB4EC8F" w14:textId="77777777" w:rsidTr="00B61938">
        <w:tc>
          <w:tcPr>
            <w:tcW w:w="2977" w:type="dxa"/>
          </w:tcPr>
          <w:p w14:paraId="7FDE535B" w14:textId="79614BA8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Там же огород, где всякому дозволено гулять.</w:t>
            </w:r>
          </w:p>
        </w:tc>
        <w:tc>
          <w:tcPr>
            <w:tcW w:w="1760" w:type="dxa"/>
          </w:tcPr>
          <w:p w14:paraId="0F30C086" w14:textId="0B0FA95A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5C568EE6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7ADF5181" w14:textId="77777777" w:rsidTr="00B61938">
        <w:tc>
          <w:tcPr>
            <w:tcW w:w="2977" w:type="dxa"/>
          </w:tcPr>
          <w:p w14:paraId="5AE43670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Галерий в Лувре, в нем живут славные художники</w:t>
            </w:r>
          </w:p>
        </w:tc>
        <w:tc>
          <w:tcPr>
            <w:tcW w:w="1760" w:type="dxa"/>
          </w:tcPr>
          <w:p w14:paraId="000956B6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01502670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10B6685D" w14:textId="77777777" w:rsidTr="00B61938">
        <w:tc>
          <w:tcPr>
            <w:tcW w:w="2977" w:type="dxa"/>
          </w:tcPr>
          <w:p w14:paraId="6446BFE9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Луксембурх, в нем галерия писана славным живописцем господином Рубенс.</w:t>
            </w:r>
          </w:p>
        </w:tc>
        <w:tc>
          <w:tcPr>
            <w:tcW w:w="1760" w:type="dxa"/>
          </w:tcPr>
          <w:p w14:paraId="093D2816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0A3790B0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6EF2A497" w14:textId="77777777" w:rsidTr="00B61938">
        <w:tc>
          <w:tcPr>
            <w:tcW w:w="2977" w:type="dxa"/>
          </w:tcPr>
          <w:p w14:paraId="40CE62A5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Обсерватор и в нем многия куриозныя вещи</w:t>
            </w:r>
          </w:p>
        </w:tc>
        <w:tc>
          <w:tcPr>
            <w:tcW w:w="1760" w:type="dxa"/>
          </w:tcPr>
          <w:p w14:paraId="48AB29E2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6972AA0D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0270D89F" w14:textId="77777777" w:rsidTr="00B61938">
        <w:tc>
          <w:tcPr>
            <w:tcW w:w="2977" w:type="dxa"/>
          </w:tcPr>
          <w:p w14:paraId="6DA115F6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Мануфактура в Гоблене</w:t>
            </w:r>
          </w:p>
        </w:tc>
        <w:tc>
          <w:tcPr>
            <w:tcW w:w="1760" w:type="dxa"/>
          </w:tcPr>
          <w:p w14:paraId="57D467CA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0A9EA01B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237890C1" w14:textId="77777777" w:rsidTr="00B61938">
        <w:tc>
          <w:tcPr>
            <w:tcW w:w="2977" w:type="dxa"/>
          </w:tcPr>
          <w:p w14:paraId="3E32F0B4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 xml:space="preserve">Арсенал </w:t>
            </w:r>
          </w:p>
        </w:tc>
        <w:tc>
          <w:tcPr>
            <w:tcW w:w="1760" w:type="dxa"/>
          </w:tcPr>
          <w:p w14:paraId="4348F1EC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6075D4FB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052421C2" w14:textId="77777777" w:rsidTr="00B61938">
        <w:tc>
          <w:tcPr>
            <w:tcW w:w="2977" w:type="dxa"/>
          </w:tcPr>
          <w:p w14:paraId="63560158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Дом, где солдаты и офицеры за старость и за службу содержатся.</w:t>
            </w:r>
          </w:p>
        </w:tc>
        <w:tc>
          <w:tcPr>
            <w:tcW w:w="1760" w:type="dxa"/>
          </w:tcPr>
          <w:p w14:paraId="757E86E0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12092D86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0A313350" w14:textId="77777777" w:rsidTr="00B61938">
        <w:tc>
          <w:tcPr>
            <w:tcW w:w="2977" w:type="dxa"/>
          </w:tcPr>
          <w:p w14:paraId="562FCC2B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Огород королевский, где всякия травы сажаются и там же показуют анатомию и химику.</w:t>
            </w:r>
          </w:p>
        </w:tc>
        <w:tc>
          <w:tcPr>
            <w:tcW w:w="1760" w:type="dxa"/>
          </w:tcPr>
          <w:p w14:paraId="02B86C69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7823A300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3C10BB4A" w14:textId="77777777" w:rsidTr="00B61938">
        <w:tc>
          <w:tcPr>
            <w:tcW w:w="2977" w:type="dxa"/>
          </w:tcPr>
          <w:p w14:paraId="1C8A354B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Пляс рояль.</w:t>
            </w:r>
          </w:p>
        </w:tc>
        <w:tc>
          <w:tcPr>
            <w:tcW w:w="1760" w:type="dxa"/>
          </w:tcPr>
          <w:p w14:paraId="7D2B3EAE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7F10A181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7581359A" w14:textId="77777777" w:rsidTr="00B61938">
        <w:tc>
          <w:tcPr>
            <w:tcW w:w="2977" w:type="dxa"/>
          </w:tcPr>
          <w:p w14:paraId="68EDCF3C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Пляс Людвика Великаго.</w:t>
            </w:r>
          </w:p>
        </w:tc>
        <w:tc>
          <w:tcPr>
            <w:tcW w:w="1760" w:type="dxa"/>
          </w:tcPr>
          <w:p w14:paraId="06342A56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1A48CA2F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47CE4D43" w14:textId="77777777" w:rsidTr="00B61938">
        <w:tc>
          <w:tcPr>
            <w:tcW w:w="2977" w:type="dxa"/>
          </w:tcPr>
          <w:p w14:paraId="78F24E8D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Сорбона.</w:t>
            </w:r>
          </w:p>
        </w:tc>
        <w:tc>
          <w:tcPr>
            <w:tcW w:w="1760" w:type="dxa"/>
          </w:tcPr>
          <w:p w14:paraId="02BC6FF0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121EEF48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21B3A3C1" w14:textId="77777777" w:rsidTr="00B61938">
        <w:tc>
          <w:tcPr>
            <w:tcW w:w="2977" w:type="dxa"/>
          </w:tcPr>
          <w:p w14:paraId="5076E558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Дом сюбиза, перед тем де Гвизы.</w:t>
            </w:r>
          </w:p>
        </w:tc>
        <w:tc>
          <w:tcPr>
            <w:tcW w:w="1760" w:type="dxa"/>
          </w:tcPr>
          <w:p w14:paraId="7C495148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23C04213" w14:textId="67B2E1EF" w:rsidR="009A436D" w:rsidRPr="00556525" w:rsidRDefault="009A436D" w:rsidP="009A436D">
            <w:pPr>
              <w:contextualSpacing/>
              <w:rPr>
                <w:rFonts w:eastAsia="Calibri"/>
              </w:rPr>
            </w:pPr>
          </w:p>
        </w:tc>
      </w:tr>
      <w:tr w:rsidR="00B61938" w:rsidRPr="009A436D" w14:paraId="19DFD38A" w14:textId="77777777" w:rsidTr="00B61938">
        <w:tc>
          <w:tcPr>
            <w:tcW w:w="2977" w:type="dxa"/>
          </w:tcPr>
          <w:p w14:paraId="039DD638" w14:textId="77777777" w:rsidR="009A436D" w:rsidRPr="009A436D" w:rsidRDefault="009A436D" w:rsidP="00104B66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Дом Тулуза</w:t>
            </w:r>
          </w:p>
        </w:tc>
        <w:tc>
          <w:tcPr>
            <w:tcW w:w="1760" w:type="dxa"/>
          </w:tcPr>
          <w:p w14:paraId="592FD12C" w14:textId="77777777" w:rsidR="009A436D" w:rsidRPr="009A436D" w:rsidRDefault="009A436D" w:rsidP="009A436D">
            <w:pPr>
              <w:contextualSpacing/>
              <w:rPr>
                <w:rFonts w:eastAsia="Calibri"/>
                <w:lang w:val="fr-FR"/>
              </w:rPr>
            </w:pPr>
          </w:p>
        </w:tc>
        <w:tc>
          <w:tcPr>
            <w:tcW w:w="2514" w:type="dxa"/>
          </w:tcPr>
          <w:p w14:paraId="1A7872FB" w14:textId="54928F39" w:rsidR="009A436D" w:rsidRPr="009A436D" w:rsidRDefault="009A436D" w:rsidP="009A436D">
            <w:pPr>
              <w:contextualSpacing/>
              <w:rPr>
                <w:rFonts w:eastAsia="Calibri"/>
                <w:lang w:val="fr-FR"/>
              </w:rPr>
            </w:pPr>
          </w:p>
        </w:tc>
      </w:tr>
      <w:tr w:rsidR="00B61938" w:rsidRPr="009A436D" w14:paraId="5E4D002D" w14:textId="77777777" w:rsidTr="00B61938">
        <w:tc>
          <w:tcPr>
            <w:tcW w:w="2977" w:type="dxa"/>
          </w:tcPr>
          <w:p w14:paraId="3AC30C21" w14:textId="77777777" w:rsidR="009A436D" w:rsidRPr="009A436D" w:rsidRDefault="009A436D" w:rsidP="009A436D">
            <w:pPr>
              <w:contextualSpacing/>
              <w:rPr>
                <w:rFonts w:eastAsia="Calibri"/>
                <w:sz w:val="22"/>
                <w:szCs w:val="22"/>
              </w:rPr>
            </w:pPr>
            <w:r w:rsidRPr="009A436D">
              <w:rPr>
                <w:rFonts w:eastAsia="Calibri"/>
                <w:sz w:val="22"/>
                <w:szCs w:val="22"/>
              </w:rPr>
              <w:t>Коллегия четырех наций, где гроб кардинала Мазарина.</w:t>
            </w:r>
          </w:p>
        </w:tc>
        <w:tc>
          <w:tcPr>
            <w:tcW w:w="1760" w:type="dxa"/>
          </w:tcPr>
          <w:p w14:paraId="67B53443" w14:textId="77777777" w:rsidR="009A436D" w:rsidRPr="009A436D" w:rsidRDefault="009A436D" w:rsidP="009A436D">
            <w:pPr>
              <w:contextualSpacing/>
              <w:rPr>
                <w:rFonts w:eastAsia="Calibri"/>
              </w:rPr>
            </w:pPr>
          </w:p>
        </w:tc>
        <w:tc>
          <w:tcPr>
            <w:tcW w:w="2514" w:type="dxa"/>
          </w:tcPr>
          <w:p w14:paraId="2DA2EC39" w14:textId="158D7226" w:rsidR="009A436D" w:rsidRPr="009A436D" w:rsidRDefault="009A436D" w:rsidP="009A436D">
            <w:pPr>
              <w:contextualSpacing/>
              <w:rPr>
                <w:rFonts w:ascii="Arial" w:eastAsia="Calibri" w:hAnsi="Arial" w:cs="Arial"/>
                <w:color w:val="202122"/>
                <w:sz w:val="19"/>
                <w:szCs w:val="19"/>
                <w:shd w:val="clear" w:color="auto" w:fill="F9F9F9"/>
              </w:rPr>
            </w:pPr>
          </w:p>
        </w:tc>
      </w:tr>
    </w:tbl>
    <w:p w14:paraId="0A111991" w14:textId="76502CE4" w:rsidR="00863BAB" w:rsidRPr="00863BAB" w:rsidRDefault="00580F9B" w:rsidP="009A6AC2">
      <w:pPr>
        <w:pStyle w:val="a3"/>
        <w:numPr>
          <w:ilvl w:val="0"/>
          <w:numId w:val="11"/>
        </w:numPr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BAB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4144" behindDoc="1" locked="0" layoutInCell="1" allowOverlap="1" wp14:anchorId="60F17E63" wp14:editId="26893066">
            <wp:simplePos x="0" y="0"/>
            <wp:positionH relativeFrom="column">
              <wp:posOffset>1436725</wp:posOffset>
            </wp:positionH>
            <wp:positionV relativeFrom="paragraph">
              <wp:posOffset>6985</wp:posOffset>
            </wp:positionV>
            <wp:extent cx="3124200" cy="21717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" b="3265"/>
                    <a:stretch/>
                  </pic:blipFill>
                  <pic:spPr bwMode="auto">
                    <a:xfrm>
                      <a:off x="0" y="0"/>
                      <a:ext cx="3124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3BAB" w:rsidRPr="00863BAB">
        <w:rPr>
          <w:rFonts w:ascii="Times New Roman" w:eastAsia="Calibri" w:hAnsi="Times New Roman" w:cs="Times New Roman"/>
          <w:sz w:val="24"/>
          <w:szCs w:val="24"/>
        </w:rPr>
        <w:t>В Париже Пётр не только осматривал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63BAB" w:rsidRPr="00863BAB">
        <w:rPr>
          <w:rFonts w:ascii="Times New Roman" w:eastAsia="Calibri" w:hAnsi="Times New Roman" w:cs="Times New Roman"/>
          <w:sz w:val="24"/>
          <w:szCs w:val="24"/>
        </w:rPr>
        <w:t xml:space="preserve">достопримечательности. каждый день он знакомился с работой двух-трёх государственных учреждений, научных или учебных заведений, посещал академии художеств и наук, ремесленные и мануфактурные производства. В том числе он побывал на Королевской мануфактуре мебели и ковров в парижском предместье </w:t>
      </w:r>
      <w:r w:rsidR="00863BAB" w:rsidRPr="00580F9B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Gobelins</w:t>
      </w:r>
      <w:r w:rsidR="00863BAB" w:rsidRPr="00863BAB">
        <w:rPr>
          <w:rFonts w:ascii="Times New Roman" w:eastAsia="Calibri" w:hAnsi="Times New Roman" w:cs="Times New Roman"/>
          <w:sz w:val="24"/>
          <w:szCs w:val="24"/>
        </w:rPr>
        <w:t>, которая была мировым центром производства предметов роскоши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580F9B">
        <w:rPr>
          <w:rFonts w:ascii="Times New Roman" w:eastAsia="Calibri" w:hAnsi="Times New Roman" w:cs="Times New Roman"/>
        </w:rPr>
        <w:t>Пётр</w:t>
      </w:r>
      <w:r w:rsidR="00863BAB" w:rsidRPr="00580F9B">
        <w:rPr>
          <w:rFonts w:ascii="Times New Roman" w:eastAsia="Calibri" w:hAnsi="Times New Roman" w:cs="Times New Roman"/>
        </w:rPr>
        <w:t xml:space="preserve"> пришёл в восторг от большого тканого ковра </w:t>
      </w:r>
      <w:r w:rsidRPr="00580F9B">
        <w:rPr>
          <w:rFonts w:ascii="Times New Roman" w:eastAsia="Calibri" w:hAnsi="Times New Roman" w:cs="Times New Roman"/>
          <w:i/>
          <w:iCs/>
          <w:lang w:val="fr-FR"/>
        </w:rPr>
        <w:t>La</w:t>
      </w:r>
      <w:r w:rsidRPr="00580F9B">
        <w:rPr>
          <w:rFonts w:ascii="Times New Roman" w:eastAsia="Calibri" w:hAnsi="Times New Roman" w:cs="Times New Roman"/>
          <w:i/>
          <w:iCs/>
        </w:rPr>
        <w:t xml:space="preserve"> </w:t>
      </w:r>
      <w:r w:rsidRPr="00580F9B">
        <w:rPr>
          <w:rFonts w:ascii="Times New Roman" w:eastAsia="Calibri" w:hAnsi="Times New Roman" w:cs="Times New Roman"/>
          <w:i/>
          <w:iCs/>
          <w:lang w:val="fr-FR"/>
        </w:rPr>
        <w:t>p</w:t>
      </w:r>
      <w:r w:rsidRPr="00580F9B">
        <w:rPr>
          <w:rFonts w:ascii="Times New Roman" w:eastAsia="Calibri" w:hAnsi="Times New Roman" w:cs="Times New Roman"/>
          <w:i/>
          <w:iCs/>
        </w:rPr>
        <w:t>ê</w:t>
      </w:r>
      <w:r w:rsidRPr="00580F9B">
        <w:rPr>
          <w:rFonts w:ascii="Times New Roman" w:eastAsia="Calibri" w:hAnsi="Times New Roman" w:cs="Times New Roman"/>
          <w:i/>
          <w:iCs/>
          <w:lang w:val="fr-FR"/>
        </w:rPr>
        <w:t>che</w:t>
      </w:r>
      <w:r w:rsidRPr="00580F9B">
        <w:rPr>
          <w:rFonts w:ascii="Times New Roman" w:eastAsia="Calibri" w:hAnsi="Times New Roman" w:cs="Times New Roman"/>
          <w:i/>
          <w:iCs/>
        </w:rPr>
        <w:t xml:space="preserve"> </w:t>
      </w:r>
      <w:r w:rsidRPr="00580F9B">
        <w:rPr>
          <w:rFonts w:ascii="Times New Roman" w:eastAsia="Calibri" w:hAnsi="Times New Roman" w:cs="Times New Roman"/>
          <w:i/>
          <w:iCs/>
          <w:lang w:val="fr-FR"/>
        </w:rPr>
        <w:t>miraculeuse</w:t>
      </w:r>
      <w:r>
        <w:rPr>
          <w:rFonts w:ascii="Times New Roman" w:eastAsia="Calibri" w:hAnsi="Times New Roman" w:cs="Times New Roman"/>
          <w:i/>
          <w:iCs/>
        </w:rPr>
        <w:t xml:space="preserve"> – на фото</w:t>
      </w:r>
      <w:r w:rsidRPr="00580F9B">
        <w:rPr>
          <w:rFonts w:ascii="Times New Roman" w:eastAsia="Calibri" w:hAnsi="Times New Roman" w:cs="Times New Roman"/>
        </w:rPr>
        <w:t xml:space="preserve">, </w:t>
      </w:r>
      <w:r w:rsidR="00863BAB" w:rsidRPr="00580F9B">
        <w:rPr>
          <w:rFonts w:ascii="Times New Roman" w:eastAsia="Calibri" w:hAnsi="Times New Roman" w:cs="Times New Roman"/>
        </w:rPr>
        <w:t xml:space="preserve">ковёр был </w:t>
      </w:r>
      <w:r w:rsidRPr="00580F9B">
        <w:rPr>
          <w:rFonts w:ascii="Times New Roman" w:eastAsia="Calibri" w:hAnsi="Times New Roman" w:cs="Times New Roman"/>
        </w:rPr>
        <w:t>ему</w:t>
      </w:r>
      <w:r w:rsidR="00863BAB" w:rsidRPr="00580F9B">
        <w:rPr>
          <w:rFonts w:ascii="Times New Roman" w:eastAsia="Calibri" w:hAnsi="Times New Roman" w:cs="Times New Roman"/>
        </w:rPr>
        <w:t xml:space="preserve"> подарен и хранится в Эрмитаже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863BAB" w:rsidRPr="00863BAB">
        <w:rPr>
          <w:rFonts w:ascii="Times New Roman" w:eastAsia="Calibri" w:hAnsi="Times New Roman" w:cs="Times New Roman"/>
          <w:sz w:val="24"/>
          <w:szCs w:val="24"/>
        </w:rPr>
        <w:t xml:space="preserve">.  В Петербурге есть Шпалерная улица. </w:t>
      </w:r>
      <w:r w:rsidR="00863BAB" w:rsidRPr="00A67E5E">
        <w:rPr>
          <w:rFonts w:ascii="Times New Roman" w:hAnsi="Times New Roman" w:cs="Times New Roman"/>
          <w:sz w:val="24"/>
          <w:szCs w:val="24"/>
        </w:rPr>
        <w:t>***</w:t>
      </w:r>
      <w:r w:rsidR="00863BAB" w:rsidRPr="00863BAB">
        <w:rPr>
          <w:rFonts w:ascii="Times New Roman" w:eastAsia="Calibri" w:hAnsi="Times New Roman" w:cs="Times New Roman"/>
          <w:sz w:val="24"/>
          <w:szCs w:val="24"/>
        </w:rPr>
        <w:t>Установите связь между этими двумя фактами, расскажите подробности.</w:t>
      </w:r>
      <w:r w:rsidR="00863BAB" w:rsidRPr="00863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245E369" w14:textId="38C11D01" w:rsidR="00A67E5E" w:rsidRDefault="00A67E5E" w:rsidP="006837D5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A1F0FF3" w14:textId="77777777" w:rsidR="005D0DB2" w:rsidRDefault="003E05F9" w:rsidP="009A6AC2">
      <w:pPr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5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2EE676A2" wp14:editId="78128E78">
            <wp:simplePos x="0" y="0"/>
            <wp:positionH relativeFrom="column">
              <wp:posOffset>1767840</wp:posOffset>
            </wp:positionH>
            <wp:positionV relativeFrom="paragraph">
              <wp:posOffset>5080</wp:posOffset>
            </wp:positionV>
            <wp:extent cx="275907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76" y="21300"/>
                <wp:lineTo x="2147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5637" r="19831" b="33122"/>
                    <a:stretch/>
                  </pic:blipFill>
                  <pic:spPr bwMode="auto">
                    <a:xfrm>
                      <a:off x="0" y="0"/>
                      <a:ext cx="27590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AC2" w:rsidRPr="009A6AC2">
        <w:rPr>
          <w:rFonts w:ascii="Times New Roman" w:hAnsi="Times New Roman" w:cs="Times New Roman"/>
          <w:sz w:val="24"/>
          <w:szCs w:val="24"/>
        </w:rPr>
        <w:t>3.</w:t>
      </w:r>
      <w:r w:rsidR="009A6AC2" w:rsidRPr="009A6AC2">
        <w:rPr>
          <w:rFonts w:ascii="Times New Roman" w:hAnsi="Times New Roman" w:cs="Times New Roman"/>
          <w:sz w:val="24"/>
          <w:szCs w:val="24"/>
        </w:rPr>
        <w:tab/>
        <w:t xml:space="preserve">Вопрос с фото. </w:t>
      </w:r>
    </w:p>
    <w:p w14:paraId="63829291" w14:textId="6B7D48AE" w:rsidR="009A6AC2" w:rsidRPr="003E05F9" w:rsidRDefault="005D0DB2" w:rsidP="005D0D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 </w:t>
      </w:r>
      <w:r w:rsidR="009A6AC2" w:rsidRPr="009A6AC2">
        <w:rPr>
          <w:rFonts w:ascii="Times New Roman" w:hAnsi="Times New Roman" w:cs="Times New Roman"/>
          <w:sz w:val="24"/>
          <w:szCs w:val="24"/>
        </w:rPr>
        <w:t>При Бурбонах во Франции окончательно сформировался режим абсолютной королевской власти, который затем был «взят на вооружение» и другими европейскими монархиями, в том числе – российской. Как назывался этот режим в нашей стране?  Памятная медаль изображает одну из встреч Петра в Париже. В момент этой встречи он сказал историческую фразу, перефразировав знаменитое высказывание Людовика XIV. Процитируйте обе фразы</w:t>
      </w:r>
      <w:r w:rsidR="003E05F9">
        <w:rPr>
          <w:rFonts w:ascii="Times New Roman" w:hAnsi="Times New Roman" w:cs="Times New Roman"/>
          <w:sz w:val="24"/>
          <w:szCs w:val="24"/>
        </w:rPr>
        <w:t>.</w:t>
      </w:r>
      <w:r w:rsidR="009A6AC2" w:rsidRPr="009A6AC2">
        <w:rPr>
          <w:rFonts w:ascii="Times New Roman" w:hAnsi="Times New Roman" w:cs="Times New Roman"/>
          <w:sz w:val="24"/>
          <w:szCs w:val="24"/>
        </w:rPr>
        <w:t xml:space="preserve"> </w:t>
      </w:r>
      <w:r w:rsidR="003E05F9">
        <w:rPr>
          <w:rFonts w:ascii="Times New Roman" w:hAnsi="Times New Roman" w:cs="Times New Roman"/>
          <w:sz w:val="24"/>
          <w:szCs w:val="24"/>
        </w:rPr>
        <w:t>Как они описывают</w:t>
      </w:r>
      <w:r w:rsidR="009A6AC2" w:rsidRPr="009A6AC2">
        <w:rPr>
          <w:rFonts w:ascii="Times New Roman" w:hAnsi="Times New Roman" w:cs="Times New Roman"/>
          <w:sz w:val="24"/>
          <w:szCs w:val="24"/>
        </w:rPr>
        <w:t xml:space="preserve"> устройств</w:t>
      </w:r>
      <w:r w:rsidR="003E05F9">
        <w:rPr>
          <w:rFonts w:ascii="Times New Roman" w:hAnsi="Times New Roman" w:cs="Times New Roman"/>
          <w:sz w:val="24"/>
          <w:szCs w:val="24"/>
        </w:rPr>
        <w:t>о государства и общества</w:t>
      </w:r>
      <w:r w:rsidR="009A6AC2" w:rsidRPr="009A6AC2">
        <w:rPr>
          <w:rFonts w:ascii="Times New Roman" w:hAnsi="Times New Roman" w:cs="Times New Roman"/>
          <w:sz w:val="24"/>
          <w:szCs w:val="24"/>
        </w:rPr>
        <w:t xml:space="preserve"> с точки зрения абсолютного монарха</w:t>
      </w:r>
      <w:r w:rsidR="003E05F9">
        <w:rPr>
          <w:rFonts w:ascii="Times New Roman" w:hAnsi="Times New Roman" w:cs="Times New Roman"/>
          <w:sz w:val="24"/>
          <w:szCs w:val="24"/>
        </w:rPr>
        <w:t>?</w:t>
      </w:r>
      <w:r w:rsidR="003E05F9" w:rsidRPr="003E05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CB5F0A" w14:textId="682F0D0C" w:rsidR="009A6AC2" w:rsidRDefault="009A6AC2" w:rsidP="006837D5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236747" w14:textId="293DD574" w:rsidR="009A6AC2" w:rsidRDefault="009A6AC2" w:rsidP="006837D5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ED7143" w14:textId="77777777" w:rsidR="003F279E" w:rsidRDefault="0076798C" w:rsidP="003E05F9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05F9">
        <w:rPr>
          <w:rFonts w:ascii="Times New Roman" w:hAnsi="Times New Roman" w:cs="Times New Roman"/>
          <w:sz w:val="24"/>
          <w:szCs w:val="24"/>
        </w:rPr>
        <w:t>4</w:t>
      </w:r>
      <w:r w:rsidR="00935FA0" w:rsidRPr="003E05F9">
        <w:rPr>
          <w:rFonts w:ascii="Times New Roman" w:hAnsi="Times New Roman" w:cs="Times New Roman"/>
          <w:sz w:val="24"/>
          <w:szCs w:val="24"/>
        </w:rPr>
        <w:t>.</w:t>
      </w:r>
      <w:r w:rsidR="00D02339" w:rsidRPr="00D02339">
        <w:t xml:space="preserve"> 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Пётр внимательно осматривал и зарисовывал дворец и парк в Версале, имея в виду будущее строительство своей собственной загородной резиденции. Отвечая на вопросы, помните, что архитектура всегда имеет некую идейную основу, а крупные сооружения – служат воплощением государственной идеологии. </w:t>
      </w:r>
      <w:r w:rsidR="003F279E" w:rsidRPr="003E05F9">
        <w:rPr>
          <w:rFonts w:ascii="Times New Roman" w:hAnsi="Times New Roman" w:cs="Times New Roman"/>
          <w:sz w:val="24"/>
          <w:szCs w:val="24"/>
        </w:rPr>
        <w:t>***</w:t>
      </w:r>
      <w:r w:rsidR="003F279E" w:rsidRPr="003E05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Какие приметы </w:t>
      </w:r>
      <w:r w:rsidR="003E05F9" w:rsidRPr="003E05F9">
        <w:rPr>
          <w:rFonts w:ascii="Times New Roman" w:eastAsia="Calibri" w:hAnsi="Times New Roman" w:cs="Times New Roman"/>
          <w:sz w:val="24"/>
          <w:szCs w:val="24"/>
          <w:lang w:val="fr-FR"/>
        </w:rPr>
        <w:t>Grand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5F9" w:rsidRPr="003E05F9">
        <w:rPr>
          <w:rFonts w:ascii="Times New Roman" w:eastAsia="Calibri" w:hAnsi="Times New Roman" w:cs="Times New Roman"/>
          <w:sz w:val="24"/>
          <w:szCs w:val="24"/>
          <w:lang w:val="fr-FR"/>
        </w:rPr>
        <w:t>style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3E05F9" w:rsidRPr="003E05F9">
        <w:rPr>
          <w:rFonts w:ascii="Times New Roman" w:eastAsia="Calibri" w:hAnsi="Times New Roman" w:cs="Times New Roman"/>
          <w:sz w:val="24"/>
          <w:szCs w:val="24"/>
          <w:lang w:val="fr-FR"/>
        </w:rPr>
        <w:t>style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5F9" w:rsidRPr="003E05F9">
        <w:rPr>
          <w:rFonts w:ascii="Times New Roman" w:eastAsia="Calibri" w:hAnsi="Times New Roman" w:cs="Times New Roman"/>
          <w:sz w:val="24"/>
          <w:szCs w:val="24"/>
          <w:lang w:val="fr-FR"/>
        </w:rPr>
        <w:t>du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5F9" w:rsidRPr="003E05F9">
        <w:rPr>
          <w:rFonts w:ascii="Times New Roman" w:eastAsia="Calibri" w:hAnsi="Times New Roman" w:cs="Times New Roman"/>
          <w:sz w:val="24"/>
          <w:szCs w:val="24"/>
          <w:lang w:val="fr-FR"/>
        </w:rPr>
        <w:t>Roi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 (классицизма) ярко видны и в Версале, и в Петергофе? О чём они говорят? что за идеи должны были транслировать? </w:t>
      </w:r>
    </w:p>
    <w:p w14:paraId="4817BC9C" w14:textId="0C32CC59" w:rsidR="003E05F9" w:rsidRPr="003E05F9" w:rsidRDefault="003F279E" w:rsidP="003F279E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7E5E">
        <w:rPr>
          <w:rFonts w:ascii="Times New Roman" w:hAnsi="Times New Roman" w:cs="Times New Roman"/>
          <w:sz w:val="24"/>
          <w:szCs w:val="24"/>
        </w:rPr>
        <w:t>*</w:t>
      </w:r>
      <w:r w:rsidR="005C0075">
        <w:rPr>
          <w:rFonts w:ascii="Times New Roman" w:hAnsi="Times New Roman" w:cs="Times New Roman"/>
          <w:sz w:val="24"/>
          <w:szCs w:val="24"/>
        </w:rPr>
        <w:t>*</w:t>
      </w:r>
      <w:r w:rsidRPr="00A67E5E">
        <w:rPr>
          <w:rFonts w:ascii="Times New Roman" w:hAnsi="Times New Roman" w:cs="Times New Roman"/>
          <w:sz w:val="24"/>
          <w:szCs w:val="24"/>
        </w:rPr>
        <w:t>*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А какое оригинальное, принципиально отличное от версальского, послание миру Пётр положил в основу Петергофа? В чём общность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художественного 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 xml:space="preserve">подхода к созданию фонтанных групп в обоих комплексах?  </w:t>
      </w:r>
    </w:p>
    <w:p w14:paraId="51AB9053" w14:textId="3EB78391" w:rsidR="003E05F9" w:rsidRPr="003E05F9" w:rsidRDefault="003F279E" w:rsidP="003E05F9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7E5E">
        <w:rPr>
          <w:rFonts w:ascii="Times New Roman" w:hAnsi="Times New Roman" w:cs="Times New Roman"/>
          <w:sz w:val="24"/>
          <w:szCs w:val="24"/>
        </w:rPr>
        <w:t xml:space="preserve">* </w:t>
      </w:r>
      <w:r>
        <w:rPr>
          <w:rFonts w:ascii="Times New Roman" w:eastAsia="Calibri" w:hAnsi="Times New Roman" w:cs="Times New Roman"/>
          <w:sz w:val="24"/>
          <w:szCs w:val="24"/>
        </w:rPr>
        <w:t xml:space="preserve">А теперь – технический вопрос. 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>Царь посетил в Марли водовзводную машину – целую систему водяных мельниц, насосов и акведуков, которые подавали воду из Сены к фонтанам Версаля. В чём отличие (выгодное</w:t>
      </w:r>
      <w:r w:rsidR="003E05F9" w:rsidRPr="003E05F9">
        <w:rPr>
          <w:rFonts w:ascii="Segoe UI Emoji" w:eastAsia="Segoe UI Emoji" w:hAnsi="Segoe UI Emoji" w:cs="Segoe UI Emoji"/>
          <w:sz w:val="24"/>
          <w:szCs w:val="24"/>
        </w:rPr>
        <w:t>😊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>) гидравлической системы Петергофа?</w:t>
      </w:r>
    </w:p>
    <w:p w14:paraId="3DCCB052" w14:textId="6B2F3CB5" w:rsidR="003E05F9" w:rsidRDefault="003F279E" w:rsidP="003E05F9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* </w:t>
      </w:r>
      <w:r w:rsidR="003E05F9" w:rsidRPr="003E05F9">
        <w:rPr>
          <w:rFonts w:ascii="Times New Roman" w:eastAsia="Calibri" w:hAnsi="Times New Roman" w:cs="Times New Roman"/>
          <w:sz w:val="24"/>
          <w:szCs w:val="24"/>
        </w:rPr>
        <w:t>Какие архитектурные объекты Петергофа были созданы Петром в память о пребывании во Франции?</w:t>
      </w:r>
    </w:p>
    <w:p w14:paraId="0E38E85D" w14:textId="77777777" w:rsidR="003F279E" w:rsidRPr="003E05F9" w:rsidRDefault="003F279E" w:rsidP="003E05F9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EB1D99" w14:textId="38ED38E2" w:rsidR="003F279E" w:rsidRPr="003F279E" w:rsidRDefault="003F279E" w:rsidP="003F279E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В конце </w:t>
      </w:r>
      <w:r w:rsidR="005C0075">
        <w:rPr>
          <w:rFonts w:ascii="Times New Roman" w:eastAsia="Calibri" w:hAnsi="Times New Roman" w:cs="Times New Roman"/>
          <w:sz w:val="24"/>
          <w:szCs w:val="24"/>
          <w:lang w:val="en-US"/>
        </w:rPr>
        <w:t>XVII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века </w:t>
      </w:r>
      <w:r w:rsidR="00D241E6">
        <w:rPr>
          <w:rFonts w:ascii="Times New Roman" w:eastAsia="Calibri" w:hAnsi="Times New Roman" w:cs="Times New Roman"/>
          <w:sz w:val="24"/>
          <w:szCs w:val="24"/>
        </w:rPr>
        <w:t xml:space="preserve">в ходе </w:t>
      </w:r>
      <w:r w:rsidR="00D241E6" w:rsidRPr="003F279E">
        <w:rPr>
          <w:rFonts w:ascii="Times New Roman" w:eastAsia="Calibri" w:hAnsi="Times New Roman" w:cs="Times New Roman"/>
          <w:sz w:val="24"/>
          <w:szCs w:val="24"/>
        </w:rPr>
        <w:t>многочисленны</w:t>
      </w:r>
      <w:r w:rsidR="00D241E6">
        <w:rPr>
          <w:rFonts w:ascii="Times New Roman" w:eastAsia="Calibri" w:hAnsi="Times New Roman" w:cs="Times New Roman"/>
          <w:sz w:val="24"/>
          <w:szCs w:val="24"/>
        </w:rPr>
        <w:t>х</w:t>
      </w:r>
      <w:r w:rsidR="00D241E6" w:rsidRPr="003F279E">
        <w:rPr>
          <w:rFonts w:ascii="Times New Roman" w:eastAsia="Calibri" w:hAnsi="Times New Roman" w:cs="Times New Roman"/>
          <w:sz w:val="24"/>
          <w:szCs w:val="24"/>
        </w:rPr>
        <w:t xml:space="preserve"> войн </w:t>
      </w:r>
      <w:r w:rsidRPr="003F279E">
        <w:rPr>
          <w:rFonts w:ascii="Times New Roman" w:eastAsia="Calibri" w:hAnsi="Times New Roman" w:cs="Times New Roman"/>
          <w:sz w:val="24"/>
          <w:szCs w:val="24"/>
        </w:rPr>
        <w:t>франц</w:t>
      </w:r>
      <w:r w:rsidR="00D241E6">
        <w:rPr>
          <w:rFonts w:ascii="Times New Roman" w:eastAsia="Calibri" w:hAnsi="Times New Roman" w:cs="Times New Roman"/>
          <w:sz w:val="24"/>
          <w:szCs w:val="24"/>
        </w:rPr>
        <w:t>узская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армия активно реформируется</w:t>
      </w:r>
      <w:r w:rsidR="00D241E6">
        <w:rPr>
          <w:rFonts w:ascii="Times New Roman" w:eastAsia="Calibri" w:hAnsi="Times New Roman" w:cs="Times New Roman"/>
          <w:sz w:val="24"/>
          <w:szCs w:val="24"/>
        </w:rPr>
        <w:t>: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становится регулярной (постоянной), в ней вводится иерархия званий по образцу древнеримских центурий и подчинение старшим </w:t>
      </w:r>
      <w:r w:rsidR="005C0075">
        <w:rPr>
          <w:rFonts w:ascii="Times New Roman" w:eastAsia="Calibri" w:hAnsi="Times New Roman" w:cs="Times New Roman"/>
          <w:sz w:val="24"/>
          <w:szCs w:val="24"/>
        </w:rPr>
        <w:t>офицерам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невзирая на титулы. </w:t>
      </w:r>
      <w:r w:rsidR="005C0075">
        <w:rPr>
          <w:rFonts w:ascii="Times New Roman" w:eastAsia="Calibri" w:hAnsi="Times New Roman" w:cs="Times New Roman"/>
          <w:sz w:val="24"/>
          <w:szCs w:val="24"/>
        </w:rPr>
        <w:t>Р</w:t>
      </w:r>
      <w:r w:rsidRPr="003F279E">
        <w:rPr>
          <w:rFonts w:ascii="Times New Roman" w:eastAsia="Calibri" w:hAnsi="Times New Roman" w:cs="Times New Roman"/>
          <w:sz w:val="24"/>
          <w:szCs w:val="24"/>
        </w:rPr>
        <w:t>азвитие</w:t>
      </w:r>
      <w:r w:rsidR="005C0075">
        <w:rPr>
          <w:rFonts w:ascii="Times New Roman" w:eastAsia="Calibri" w:hAnsi="Times New Roman" w:cs="Times New Roman"/>
          <w:sz w:val="24"/>
          <w:szCs w:val="24"/>
        </w:rPr>
        <w:t xml:space="preserve"> вооружений,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тактики и приемов боя требовали специальной выучки солдат и офицеров. Поэтому великий </w:t>
      </w:r>
      <w:r w:rsidR="00D241E6">
        <w:rPr>
          <w:rFonts w:ascii="Times New Roman" w:eastAsia="Calibri" w:hAnsi="Times New Roman" w:cs="Times New Roman"/>
          <w:sz w:val="24"/>
          <w:szCs w:val="24"/>
        </w:rPr>
        <w:t xml:space="preserve">военный </w:t>
      </w:r>
      <w:r w:rsidRPr="003F279E">
        <w:rPr>
          <w:rFonts w:ascii="Times New Roman" w:eastAsia="Calibri" w:hAnsi="Times New Roman" w:cs="Times New Roman"/>
          <w:sz w:val="24"/>
          <w:szCs w:val="24"/>
        </w:rPr>
        <w:t>инженер Вобан</w:t>
      </w:r>
      <w:r w:rsidR="00D241E6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D241E6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S</w:t>
      </w:r>
      <w:r w:rsidR="00D241E6" w:rsidRPr="00DA14E9">
        <w:rPr>
          <w:rFonts w:ascii="Times New Roman" w:eastAsia="Calibri" w:hAnsi="Times New Roman" w:cs="Times New Roman"/>
          <w:i/>
          <w:iCs/>
          <w:sz w:val="24"/>
          <w:szCs w:val="24"/>
        </w:rPr>
        <w:t>é</w:t>
      </w:r>
      <w:r w:rsidR="00D241E6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bastien</w:t>
      </w:r>
      <w:r w:rsidR="00D241E6" w:rsidRPr="00DA14E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D241E6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de</w:t>
      </w:r>
      <w:r w:rsidR="00D241E6" w:rsidRPr="00DA14E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D241E6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Vauban</w:t>
      </w:r>
      <w:r w:rsidR="00D241E6">
        <w:rPr>
          <w:rFonts w:ascii="Times New Roman" w:eastAsia="Calibri" w:hAnsi="Times New Roman" w:cs="Times New Roman"/>
          <w:sz w:val="24"/>
          <w:szCs w:val="24"/>
        </w:rPr>
        <w:t>)</w:t>
      </w:r>
      <w:r w:rsidR="008B5EA7" w:rsidRPr="008B5EA7">
        <w:rPr>
          <w:rFonts w:ascii="Times New Roman" w:eastAsia="Calibri" w:hAnsi="Times New Roman" w:cs="Times New Roman"/>
          <w:sz w:val="24"/>
          <w:szCs w:val="24"/>
        </w:rPr>
        <w:t xml:space="preserve">, маршал Людовика </w:t>
      </w:r>
      <w:r w:rsidR="008B5EA7">
        <w:rPr>
          <w:rFonts w:ascii="Times New Roman" w:eastAsia="Calibri" w:hAnsi="Times New Roman" w:cs="Times New Roman"/>
          <w:sz w:val="24"/>
          <w:szCs w:val="24"/>
          <w:lang w:val="en-US"/>
        </w:rPr>
        <w:t>XIV</w:t>
      </w:r>
      <w:r w:rsidR="008B5EA7" w:rsidRPr="008B5EA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занимался также организацией офицерских школ – écoles d’artillerie, где </w:t>
      </w:r>
      <w:r w:rsidR="005C0075">
        <w:rPr>
          <w:rFonts w:ascii="Times New Roman" w:eastAsia="Calibri" w:hAnsi="Times New Roman" w:cs="Times New Roman"/>
          <w:sz w:val="24"/>
          <w:szCs w:val="24"/>
        </w:rPr>
        <w:t>офицеров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учили не только стрельбе из пушек, но и картографии</w:t>
      </w:r>
      <w:r w:rsidR="00D241E6">
        <w:rPr>
          <w:rFonts w:ascii="Times New Roman" w:eastAsia="Calibri" w:hAnsi="Times New Roman" w:cs="Times New Roman"/>
          <w:sz w:val="24"/>
          <w:szCs w:val="24"/>
        </w:rPr>
        <w:t>,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и геодезии, </w:t>
      </w:r>
      <w:r w:rsidR="00D241E6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3F279E">
        <w:rPr>
          <w:rFonts w:ascii="Times New Roman" w:eastAsia="Calibri" w:hAnsi="Times New Roman" w:cs="Times New Roman"/>
          <w:sz w:val="24"/>
          <w:szCs w:val="24"/>
        </w:rPr>
        <w:t>созданию с учётом рельефа местности полевых укреплений</w:t>
      </w:r>
      <w:r w:rsidR="00DA14E9">
        <w:rPr>
          <w:rFonts w:ascii="Times New Roman" w:eastAsia="Calibri" w:hAnsi="Times New Roman" w:cs="Times New Roman"/>
          <w:sz w:val="24"/>
          <w:szCs w:val="24"/>
        </w:rPr>
        <w:t>,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и преодолению укреплений вражеских. </w:t>
      </w:r>
    </w:p>
    <w:p w14:paraId="47DB30E0" w14:textId="757FA2BB" w:rsidR="003F279E" w:rsidRPr="003F279E" w:rsidRDefault="003F279E" w:rsidP="003F279E">
      <w:pPr>
        <w:tabs>
          <w:tab w:val="left" w:pos="426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79E">
        <w:rPr>
          <w:rFonts w:ascii="Times New Roman" w:eastAsia="Calibri" w:hAnsi="Times New Roman" w:cs="Times New Roman"/>
          <w:sz w:val="24"/>
          <w:szCs w:val="24"/>
        </w:rPr>
        <w:t>**</w:t>
      </w:r>
      <w:r w:rsidR="00414CBF">
        <w:rPr>
          <w:rFonts w:ascii="Times New Roman" w:eastAsia="Calibri" w:hAnsi="Times New Roman" w:cs="Times New Roman"/>
          <w:sz w:val="24"/>
          <w:szCs w:val="24"/>
        </w:rPr>
        <w:t xml:space="preserve">* </w:t>
      </w:r>
      <w:r w:rsidRPr="003F279E">
        <w:rPr>
          <w:rFonts w:ascii="Times New Roman" w:eastAsia="Calibri" w:hAnsi="Times New Roman" w:cs="Times New Roman"/>
          <w:sz w:val="24"/>
          <w:szCs w:val="24"/>
        </w:rPr>
        <w:t>Как раз в такой школе учился «птенец гнезда Петрова», молодой человек, приближённый царя Петра, оставленный им в 1717г. во Франции для обучения инженерному делу. Яркая личность, невероятная судьба, которая стала сюжетной основой повести Пушкина. Расскажите о нём. Как он применил полученные знания на службе Российской империи?</w:t>
      </w:r>
    </w:p>
    <w:p w14:paraId="4335A424" w14:textId="2CF956AE" w:rsidR="00DA14E9" w:rsidRDefault="001D3474" w:rsidP="00DA14E9">
      <w:pPr>
        <w:numPr>
          <w:ilvl w:val="0"/>
          <w:numId w:val="12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 wp14:anchorId="24D50ED7" wp14:editId="7AF0947D">
            <wp:simplePos x="0" y="0"/>
            <wp:positionH relativeFrom="column">
              <wp:posOffset>6867525</wp:posOffset>
            </wp:positionH>
            <wp:positionV relativeFrom="paragraph">
              <wp:posOffset>90805</wp:posOffset>
            </wp:positionV>
            <wp:extent cx="265176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14" y="21286"/>
                <wp:lineTo x="214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279E" w:rsidRPr="003F279E">
        <w:rPr>
          <w:rFonts w:ascii="Times New Roman" w:eastAsia="Calibri" w:hAnsi="Times New Roman" w:cs="Times New Roman"/>
          <w:sz w:val="24"/>
          <w:szCs w:val="24"/>
        </w:rPr>
        <w:t>А «академией» для европейского офицерства стали элитные роты французской королевской гвардии – знаменитые мушкетёры (</w:t>
      </w:r>
      <w:r w:rsidR="003F279E" w:rsidRPr="003F279E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les</w:t>
      </w:r>
      <w:r w:rsidR="003F279E" w:rsidRPr="003F279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3F279E" w:rsidRPr="003F279E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Mousquetaires</w:t>
      </w:r>
      <w:r w:rsidR="003F279E" w:rsidRPr="003F279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3F279E" w:rsidRPr="003F279E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du</w:t>
      </w:r>
      <w:r w:rsidR="003F279E" w:rsidRPr="003F279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3F279E" w:rsidRPr="003F279E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Roi</w:t>
      </w:r>
      <w:r w:rsidR="003F279E" w:rsidRPr="003F279E">
        <w:rPr>
          <w:rFonts w:ascii="Times New Roman" w:eastAsia="Calibri" w:hAnsi="Times New Roman" w:cs="Times New Roman"/>
          <w:sz w:val="24"/>
          <w:szCs w:val="24"/>
        </w:rPr>
        <w:t xml:space="preserve">). Отслужив несколько лет в них и получив боевой опыт, дворянин мог претендовать на командный пост в армейских соединениях. </w:t>
      </w:r>
    </w:p>
    <w:p w14:paraId="3EEEE75A" w14:textId="15DAEF60" w:rsidR="003F279E" w:rsidRDefault="003F279E" w:rsidP="00DA14E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279E">
        <w:rPr>
          <w:rFonts w:ascii="Times New Roman" w:eastAsia="Calibri" w:hAnsi="Times New Roman" w:cs="Times New Roman"/>
          <w:sz w:val="24"/>
          <w:szCs w:val="24"/>
        </w:rPr>
        <w:t>**</w:t>
      </w:r>
      <w:r w:rsidR="00DA14E9">
        <w:rPr>
          <w:rFonts w:ascii="Times New Roman" w:eastAsia="Calibri" w:hAnsi="Times New Roman" w:cs="Times New Roman"/>
          <w:sz w:val="24"/>
          <w:szCs w:val="24"/>
        </w:rPr>
        <w:t xml:space="preserve">* 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В подражание роте королевских мушкетёров Людовика </w:t>
      </w:r>
      <w:r w:rsidR="00DA14E9">
        <w:rPr>
          <w:rFonts w:ascii="Times New Roman" w:eastAsia="Calibri" w:hAnsi="Times New Roman" w:cs="Times New Roman"/>
          <w:sz w:val="24"/>
          <w:szCs w:val="24"/>
          <w:lang w:val="fr-FR"/>
        </w:rPr>
        <w:t>XIV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, которые дежурили в покоях государя и сопровождали его повсюду, Пётр создаёт в России </w:t>
      </w:r>
      <w:r w:rsidR="00DA14E9">
        <w:rPr>
          <w:rFonts w:ascii="Times New Roman" w:eastAsia="Calibri" w:hAnsi="Times New Roman" w:cs="Times New Roman"/>
          <w:sz w:val="24"/>
          <w:szCs w:val="24"/>
        </w:rPr>
        <w:t>особый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корпус. Как он назывался? </w:t>
      </w:r>
      <w:r w:rsidR="00DA14E9">
        <w:rPr>
          <w:rFonts w:ascii="Times New Roman" w:eastAsia="Calibri" w:hAnsi="Times New Roman" w:cs="Times New Roman"/>
          <w:sz w:val="24"/>
          <w:szCs w:val="24"/>
        </w:rPr>
        <w:t>Воинскую</w:t>
      </w:r>
      <w:r w:rsidRPr="003F279E">
        <w:rPr>
          <w:rFonts w:ascii="Times New Roman" w:eastAsia="Calibri" w:hAnsi="Times New Roman" w:cs="Times New Roman"/>
          <w:sz w:val="24"/>
          <w:szCs w:val="24"/>
        </w:rPr>
        <w:t xml:space="preserve"> доблесть он проявил в период наполеоновских войн. В каких сражениях он отличился? Назовите офицеров-героев той поры.  </w:t>
      </w:r>
    </w:p>
    <w:p w14:paraId="0B1DE5C2" w14:textId="77777777" w:rsidR="001D3474" w:rsidRPr="003F279E" w:rsidRDefault="001D3474" w:rsidP="00DA14E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2E49B3" w14:textId="3530C56D" w:rsidR="003F279E" w:rsidRPr="008B5EA7" w:rsidRDefault="001D3474" w:rsidP="00DA14E9">
      <w:pPr>
        <w:numPr>
          <w:ilvl w:val="0"/>
          <w:numId w:val="12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04E49">
        <w:rPr>
          <w:noProof/>
        </w:rPr>
        <w:drawing>
          <wp:anchor distT="0" distB="0" distL="114300" distR="114300" simplePos="0" relativeHeight="251650048" behindDoc="1" locked="0" layoutInCell="1" allowOverlap="1" wp14:anchorId="268862B8" wp14:editId="7A7D8C32">
            <wp:simplePos x="0" y="0"/>
            <wp:positionH relativeFrom="column">
              <wp:posOffset>2574925</wp:posOffset>
            </wp:positionH>
            <wp:positionV relativeFrom="paragraph">
              <wp:posOffset>29845</wp:posOffset>
            </wp:positionV>
            <wp:extent cx="195580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460" y="21148"/>
                <wp:lineTo x="2146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79E" w:rsidRPr="003F279E">
        <w:rPr>
          <w:rFonts w:ascii="Times New Roman" w:eastAsia="Calibri" w:hAnsi="Times New Roman" w:cs="Times New Roman"/>
          <w:sz w:val="24"/>
          <w:szCs w:val="24"/>
        </w:rPr>
        <w:t>*</w:t>
      </w:r>
      <w:r w:rsidR="009C50A9">
        <w:rPr>
          <w:rFonts w:ascii="Times New Roman" w:eastAsia="Calibri" w:hAnsi="Times New Roman" w:cs="Times New Roman"/>
          <w:sz w:val="24"/>
          <w:szCs w:val="24"/>
        </w:rPr>
        <w:t>*</w:t>
      </w:r>
      <w:r w:rsidR="00DA14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F279E" w:rsidRPr="003F279E">
        <w:rPr>
          <w:rFonts w:ascii="Times New Roman" w:eastAsia="Calibri" w:hAnsi="Times New Roman" w:cs="Times New Roman"/>
          <w:sz w:val="24"/>
          <w:szCs w:val="24"/>
        </w:rPr>
        <w:t xml:space="preserve">В Париже всем известен мост имени русского императора Александра </w:t>
      </w:r>
      <w:r w:rsidR="003F279E" w:rsidRPr="003F279E">
        <w:rPr>
          <w:rFonts w:ascii="Times New Roman" w:eastAsia="Calibri" w:hAnsi="Times New Roman" w:cs="Times New Roman"/>
          <w:sz w:val="24"/>
          <w:szCs w:val="24"/>
          <w:lang w:val="fr-FR"/>
        </w:rPr>
        <w:t>III</w:t>
      </w:r>
      <w:r w:rsidR="00DA14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14E9" w:rsidRPr="00DA14E9">
        <w:rPr>
          <w:rFonts w:ascii="Times New Roman" w:eastAsia="Calibri" w:hAnsi="Times New Roman" w:cs="Times New Roman"/>
          <w:sz w:val="24"/>
          <w:szCs w:val="24"/>
        </w:rPr>
        <w:t>(</w:t>
      </w:r>
      <w:r w:rsidR="00DA14E9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le</w:t>
      </w:r>
      <w:r w:rsidR="00DA14E9" w:rsidRPr="00DA14E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DA14E9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pont</w:t>
      </w:r>
      <w:r w:rsidR="00DA14E9" w:rsidRPr="00DA14E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DA14E9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Alexandre</w:t>
      </w:r>
      <w:r w:rsidR="00DA14E9" w:rsidRPr="00DA14E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DA14E9" w:rsidRPr="00DA14E9">
        <w:rPr>
          <w:rFonts w:ascii="Times New Roman" w:eastAsia="Calibri" w:hAnsi="Times New Roman" w:cs="Times New Roman"/>
          <w:i/>
          <w:iCs/>
          <w:sz w:val="24"/>
          <w:szCs w:val="24"/>
          <w:lang w:val="fr-FR"/>
        </w:rPr>
        <w:t>III</w:t>
      </w:r>
      <w:r w:rsidR="00DA14E9" w:rsidRPr="00DA14E9">
        <w:rPr>
          <w:rFonts w:ascii="Times New Roman" w:eastAsia="Calibri" w:hAnsi="Times New Roman" w:cs="Times New Roman"/>
          <w:sz w:val="24"/>
          <w:szCs w:val="24"/>
        </w:rPr>
        <w:t>)</w:t>
      </w:r>
      <w:r w:rsidR="003F279E" w:rsidRPr="003F279E">
        <w:rPr>
          <w:rFonts w:ascii="Times New Roman" w:eastAsia="Calibri" w:hAnsi="Times New Roman" w:cs="Times New Roman"/>
          <w:sz w:val="24"/>
          <w:szCs w:val="24"/>
        </w:rPr>
        <w:t>. А что в Париже носит имя Петра? В связи с чем появилось это название?</w:t>
      </w:r>
      <w:r w:rsidR="00604E49" w:rsidRPr="00604E49">
        <w:rPr>
          <w:noProof/>
        </w:rPr>
        <w:t xml:space="preserve"> </w:t>
      </w:r>
    </w:p>
    <w:p w14:paraId="52C71013" w14:textId="77777777" w:rsidR="008B5EA7" w:rsidRPr="003F279E" w:rsidRDefault="008B5EA7" w:rsidP="008B5EA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906C60" w14:textId="70951067" w:rsidR="00935FA0" w:rsidRDefault="00935FA0" w:rsidP="003E05F9">
      <w:pPr>
        <w:pStyle w:val="a3"/>
        <w:spacing w:after="0" w:line="240" w:lineRule="auto"/>
        <w:ind w:left="0"/>
        <w:jc w:val="both"/>
      </w:pPr>
    </w:p>
    <w:p w14:paraId="3A9A7259" w14:textId="77777777" w:rsidR="00D1177C" w:rsidRPr="00442260" w:rsidRDefault="00D1177C" w:rsidP="000523B3">
      <w:pPr>
        <w:pStyle w:val="a3"/>
        <w:spacing w:after="0" w:line="240" w:lineRule="auto"/>
        <w:ind w:left="426"/>
        <w:jc w:val="both"/>
      </w:pPr>
    </w:p>
    <w:p w14:paraId="52218125" w14:textId="26CC1250" w:rsidR="00E23EAD" w:rsidRPr="008B5EA7" w:rsidRDefault="008B5EA7" w:rsidP="009204A4">
      <w:pPr>
        <w:pStyle w:val="a3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B5EA7">
        <w:rPr>
          <w:rFonts w:ascii="Times New Roman" w:hAnsi="Times New Roman" w:cs="Times New Roman"/>
          <w:sz w:val="28"/>
          <w:szCs w:val="28"/>
        </w:rPr>
        <w:t xml:space="preserve">Французский классицизм и строительство Петербурга </w:t>
      </w:r>
    </w:p>
    <w:p w14:paraId="6A6446D9" w14:textId="2486208F" w:rsidR="006837D5" w:rsidRDefault="008B5EA7" w:rsidP="00DF12B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B5EA7">
        <w:rPr>
          <w:rFonts w:ascii="Times New Roman" w:hAnsi="Times New Roman" w:cs="Times New Roman"/>
          <w:sz w:val="24"/>
          <w:szCs w:val="24"/>
        </w:rPr>
        <w:t>Петербург родился в начале XVIII века - как раз тогда, когда Франция проживала свой самый блестящий период.  Её искусства были самыми изящными, литература – самой изысканной, а философия – самой глубокомысленной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B5E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Сформировавшийся на </w:t>
      </w:r>
      <w:r w:rsidR="006837D5" w:rsidRPr="000A6751">
        <w:rPr>
          <w:rFonts w:ascii="Times New Roman" w:hAnsi="Times New Roman" w:cs="Times New Roman"/>
          <w:sz w:val="24"/>
          <w:szCs w:val="24"/>
        </w:rPr>
        <w:t xml:space="preserve">основе изучения и осмысления греко-римского художественного и </w:t>
      </w:r>
      <w:r>
        <w:rPr>
          <w:rFonts w:ascii="Times New Roman" w:hAnsi="Times New Roman" w:cs="Times New Roman"/>
          <w:sz w:val="24"/>
          <w:szCs w:val="24"/>
        </w:rPr>
        <w:t>интеллектуального</w:t>
      </w:r>
      <w:r w:rsidR="006837D5" w:rsidRPr="000A6751">
        <w:rPr>
          <w:rFonts w:ascii="Times New Roman" w:hAnsi="Times New Roman" w:cs="Times New Roman"/>
          <w:sz w:val="24"/>
          <w:szCs w:val="24"/>
        </w:rPr>
        <w:t xml:space="preserve"> наследия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837D5" w:rsidRPr="000A6751">
        <w:rPr>
          <w:rFonts w:ascii="Times New Roman" w:hAnsi="Times New Roman" w:cs="Times New Roman"/>
          <w:sz w:val="24"/>
          <w:szCs w:val="24"/>
        </w:rPr>
        <w:t>лассицизм</w:t>
      </w:r>
      <w:r w:rsidR="006837D5">
        <w:rPr>
          <w:rFonts w:ascii="Times New Roman" w:hAnsi="Times New Roman" w:cs="Times New Roman"/>
          <w:sz w:val="24"/>
          <w:szCs w:val="24"/>
        </w:rPr>
        <w:t xml:space="preserve"> становится официальным стилем абсолютной монархии.</w:t>
      </w:r>
    </w:p>
    <w:p w14:paraId="00E3CB57" w14:textId="7E871557" w:rsidR="008B5EA7" w:rsidRDefault="008B5EA7" w:rsidP="00F85CD2">
      <w:pPr>
        <w:pStyle w:val="a3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Гениальный </w:t>
      </w:r>
      <w:r w:rsidRPr="008B5EA7">
        <w:rPr>
          <w:rFonts w:ascii="Times New Roman" w:eastAsia="Calibri" w:hAnsi="Times New Roman" w:cs="Times New Roman"/>
          <w:sz w:val="24"/>
          <w:szCs w:val="24"/>
        </w:rPr>
        <w:t>Вобан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B5EA7">
        <w:rPr>
          <w:rFonts w:ascii="Times New Roman" w:eastAsia="Calibri" w:hAnsi="Times New Roman" w:cs="Times New Roman"/>
          <w:sz w:val="24"/>
          <w:szCs w:val="24"/>
        </w:rPr>
        <w:t xml:space="preserve">со свойственными Великому веку рационализмом и последовательностью, превратил фортификацию в науку. После Вобана французские военные инженеры два столетия были лучшими в своём деле. </w:t>
      </w:r>
    </w:p>
    <w:p w14:paraId="79DE4369" w14:textId="6E750C44" w:rsidR="00F85CD2" w:rsidRDefault="008B5EA7" w:rsidP="00F85CD2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*</w:t>
      </w:r>
      <w:r w:rsidR="007D7235">
        <w:rPr>
          <w:rFonts w:ascii="Times New Roman" w:eastAsia="Calibri" w:hAnsi="Times New Roman" w:cs="Times New Roman"/>
          <w:sz w:val="24"/>
          <w:szCs w:val="24"/>
        </w:rPr>
        <w:t>*</w:t>
      </w:r>
      <w:r w:rsidRPr="008B5EA7">
        <w:rPr>
          <w:rFonts w:ascii="Times New Roman" w:eastAsia="Calibri" w:hAnsi="Times New Roman" w:cs="Times New Roman"/>
          <w:sz w:val="24"/>
          <w:szCs w:val="24"/>
        </w:rPr>
        <w:t>Именно такой специалист по приглашению Петра прибыл в Россию и создал проект крепости, оберегающей новую царскую столицу. О какой крепости речь?</w:t>
      </w:r>
      <w:r w:rsidR="007D7235">
        <w:rPr>
          <w:rFonts w:ascii="Times New Roman" w:eastAsia="Calibri" w:hAnsi="Times New Roman" w:cs="Times New Roman"/>
          <w:sz w:val="24"/>
          <w:szCs w:val="24"/>
        </w:rPr>
        <w:t xml:space="preserve"> Кто был её архитектором?</w:t>
      </w:r>
      <w:r w:rsidRPr="008B5EA7">
        <w:rPr>
          <w:rFonts w:ascii="Times New Roman" w:eastAsia="Calibri" w:hAnsi="Times New Roman" w:cs="Times New Roman"/>
          <w:sz w:val="24"/>
          <w:szCs w:val="24"/>
        </w:rPr>
        <w:t xml:space="preserve"> Назовите и укажите на примере этой крепости основные черты и элементы вобановской оборонной архитектуры.</w:t>
      </w:r>
    </w:p>
    <w:p w14:paraId="4AFE6889" w14:textId="0A59AAC7" w:rsidR="001D3474" w:rsidRDefault="00F85CD2" w:rsidP="007D7235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Архитектура Петербурга с самого начала находилась под влиянием идей французского классицизма. </w:t>
      </w:r>
    </w:p>
    <w:p w14:paraId="6F2DF89A" w14:textId="70403A1E" w:rsidR="007D7235" w:rsidRDefault="00F85CD2" w:rsidP="001D3474">
      <w:pPr>
        <w:pStyle w:val="a3"/>
        <w:spacing w:after="0" w:line="240" w:lineRule="auto"/>
        <w:ind w:left="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5CD2">
        <w:rPr>
          <w:rFonts w:ascii="Times New Roman" w:eastAsia="Calibri" w:hAnsi="Times New Roman" w:cs="Times New Roman"/>
          <w:sz w:val="24"/>
          <w:szCs w:val="24"/>
        </w:rPr>
        <w:t>Первый план города был создан приглашённым в Россию франц</w:t>
      </w:r>
      <w:r w:rsidR="007D7235">
        <w:rPr>
          <w:rFonts w:ascii="Times New Roman" w:eastAsia="Calibri" w:hAnsi="Times New Roman" w:cs="Times New Roman"/>
          <w:sz w:val="24"/>
          <w:szCs w:val="24"/>
        </w:rPr>
        <w:t>узским</w:t>
      </w: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 архитектором. </w:t>
      </w:r>
      <w:r w:rsidR="007D7235">
        <w:rPr>
          <w:rFonts w:ascii="Times New Roman" w:eastAsia="Calibri" w:hAnsi="Times New Roman" w:cs="Times New Roman"/>
          <w:sz w:val="24"/>
          <w:szCs w:val="24"/>
        </w:rPr>
        <w:t xml:space="preserve">**Расскажите </w:t>
      </w:r>
      <w:r w:rsidR="00FB1CC4">
        <w:rPr>
          <w:rFonts w:ascii="Times New Roman" w:eastAsia="Calibri" w:hAnsi="Times New Roman" w:cs="Times New Roman"/>
          <w:sz w:val="24"/>
          <w:szCs w:val="24"/>
        </w:rPr>
        <w:t>об этом выдающемся мастере</w:t>
      </w: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9010773" w14:textId="6B028808" w:rsidR="00F85CD2" w:rsidRDefault="00F85CD2" w:rsidP="001D3474">
      <w:pPr>
        <w:pStyle w:val="a3"/>
        <w:spacing w:after="0" w:line="240" w:lineRule="auto"/>
        <w:ind w:left="7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Этот план не был воплощён в жизнь, но заложил основу дальнейшего городского строительства. </w:t>
      </w:r>
      <w:r w:rsidR="007D7235">
        <w:rPr>
          <w:rFonts w:ascii="Times New Roman" w:eastAsia="Calibri" w:hAnsi="Times New Roman" w:cs="Times New Roman"/>
          <w:sz w:val="24"/>
          <w:szCs w:val="24"/>
        </w:rPr>
        <w:t>**</w:t>
      </w: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А какие проекты архитектора, разработанные по заказу Петра, были реализованы, пусть даже после его смерти?    </w:t>
      </w:r>
    </w:p>
    <w:p w14:paraId="23EA4855" w14:textId="0B507E58" w:rsidR="00D03C6C" w:rsidRDefault="00D03C6C" w:rsidP="00F85CD2">
      <w:pPr>
        <w:pStyle w:val="a3"/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39BDC7A" w14:textId="570562AD" w:rsidR="00F85CD2" w:rsidRPr="007E07DD" w:rsidRDefault="00A829CD" w:rsidP="00F85CD2">
      <w:pPr>
        <w:pStyle w:val="a3"/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7E07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04E6C94A" wp14:editId="3D78660E">
            <wp:simplePos x="0" y="0"/>
            <wp:positionH relativeFrom="column">
              <wp:posOffset>3174971</wp:posOffset>
            </wp:positionH>
            <wp:positionV relativeFrom="paragraph">
              <wp:posOffset>11475</wp:posOffset>
            </wp:positionV>
            <wp:extent cx="1362075" cy="2340610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r="6867" b="10959"/>
                    <a:stretch/>
                  </pic:blipFill>
                  <pic:spPr bwMode="auto">
                    <a:xfrm>
                      <a:off x="0" y="0"/>
                      <a:ext cx="136207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CD2">
        <w:rPr>
          <w:rFonts w:ascii="Times New Roman" w:eastAsia="Calibri" w:hAnsi="Times New Roman" w:cs="Times New Roman"/>
          <w:sz w:val="24"/>
          <w:szCs w:val="24"/>
        </w:rPr>
        <w:t xml:space="preserve">3.  </w:t>
      </w:r>
      <w:bookmarkStart w:id="0" w:name="_Hlk116685457"/>
      <w:r w:rsidR="00F85CD2" w:rsidRPr="007E07DD">
        <w:rPr>
          <w:rFonts w:ascii="Times New Roman" w:hAnsi="Times New Roman" w:cs="Times New Roman"/>
          <w:i/>
          <w:iCs/>
          <w:sz w:val="24"/>
          <w:szCs w:val="24"/>
        </w:rPr>
        <w:t>Monsieur l'Abbé, француз убогой,</w:t>
      </w:r>
    </w:p>
    <w:p w14:paraId="0D65F669" w14:textId="37FD5C93" w:rsidR="00F85CD2" w:rsidRPr="007E07DD" w:rsidRDefault="00F85CD2" w:rsidP="00F85CD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E07DD">
        <w:rPr>
          <w:rFonts w:ascii="Times New Roman" w:hAnsi="Times New Roman" w:cs="Times New Roman"/>
          <w:i/>
          <w:iCs/>
          <w:sz w:val="24"/>
          <w:szCs w:val="24"/>
        </w:rPr>
        <w:t>Чтоб не измучилось дитя,</w:t>
      </w:r>
    </w:p>
    <w:p w14:paraId="1BAAD591" w14:textId="0817D68C" w:rsidR="00F85CD2" w:rsidRPr="007E07DD" w:rsidRDefault="00F85CD2" w:rsidP="00F85CD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E07DD">
        <w:rPr>
          <w:rFonts w:ascii="Times New Roman" w:hAnsi="Times New Roman" w:cs="Times New Roman"/>
          <w:i/>
          <w:iCs/>
          <w:sz w:val="24"/>
          <w:szCs w:val="24"/>
        </w:rPr>
        <w:t>Учил его всему шутя,</w:t>
      </w:r>
    </w:p>
    <w:p w14:paraId="03CFD0BB" w14:textId="7DE57996" w:rsidR="00F85CD2" w:rsidRPr="007E07DD" w:rsidRDefault="00F85CD2" w:rsidP="00F85CD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E07DD">
        <w:rPr>
          <w:rFonts w:ascii="Times New Roman" w:hAnsi="Times New Roman" w:cs="Times New Roman"/>
          <w:i/>
          <w:iCs/>
          <w:sz w:val="24"/>
          <w:szCs w:val="24"/>
        </w:rPr>
        <w:t>Не докучал моралью строгой,</w:t>
      </w:r>
    </w:p>
    <w:p w14:paraId="56873A1F" w14:textId="51A9FEDA" w:rsidR="00F85CD2" w:rsidRPr="007E07DD" w:rsidRDefault="00F85CD2" w:rsidP="00F85CD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E07DD">
        <w:rPr>
          <w:rFonts w:ascii="Times New Roman" w:hAnsi="Times New Roman" w:cs="Times New Roman"/>
          <w:i/>
          <w:iCs/>
          <w:sz w:val="24"/>
          <w:szCs w:val="24"/>
        </w:rPr>
        <w:t>Слегка за шалости бранил</w:t>
      </w:r>
    </w:p>
    <w:p w14:paraId="1CCDAD34" w14:textId="103A547D" w:rsidR="00F85CD2" w:rsidRPr="007E07DD" w:rsidRDefault="00F85CD2" w:rsidP="00F85CD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E07DD">
        <w:rPr>
          <w:rFonts w:ascii="Times New Roman" w:hAnsi="Times New Roman" w:cs="Times New Roman"/>
          <w:i/>
          <w:iCs/>
          <w:sz w:val="24"/>
          <w:szCs w:val="24"/>
        </w:rPr>
        <w:t>И в Летний сад гулять водил</w:t>
      </w:r>
    </w:p>
    <w:p w14:paraId="197A539F" w14:textId="6B8ABC80" w:rsidR="00F85CD2" w:rsidRDefault="00F85CD2" w:rsidP="00F85CD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67E5E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7E07DD">
        <w:rPr>
          <w:rFonts w:ascii="Times New Roman" w:hAnsi="Times New Roman" w:cs="Times New Roman"/>
          <w:sz w:val="24"/>
          <w:szCs w:val="24"/>
        </w:rPr>
        <w:t xml:space="preserve">ткуда взяты эти строки? </w:t>
      </w:r>
    </w:p>
    <w:p w14:paraId="74B19B2B" w14:textId="1ADF91DE" w:rsidR="00A829CD" w:rsidRDefault="00F85CD2" w:rsidP="00A829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Концепт городского сада, открытого для публики, Пётр подсмотрел в Париже. Там были регулярная планировка, подстриженные кусты и деревья, фонтаны и статуи, прямые аллеи, приглашающие к неспешному променаду. *Какие городские сады Парижа вдохновили царя?  </w:t>
      </w:r>
    </w:p>
    <w:p w14:paraId="6BC4F93C" w14:textId="6575E5EA" w:rsidR="00580F9B" w:rsidRDefault="00F85CD2" w:rsidP="00A829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CD2">
        <w:rPr>
          <w:rFonts w:ascii="Times New Roman" w:eastAsia="Calibri" w:hAnsi="Times New Roman" w:cs="Times New Roman"/>
          <w:sz w:val="24"/>
          <w:szCs w:val="24"/>
        </w:rPr>
        <w:t>**Опишите городскую резиденцию с садом, которую спроектировал для царя французский архитектор.</w:t>
      </w:r>
      <w:bookmarkEnd w:id="0"/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 Чем она отличалась от парижских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(влияние увлечения Петра северо-европейской архитектурой)</w:t>
      </w: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? **Какие </w:t>
      </w:r>
      <w:r w:rsidR="00A829CD">
        <w:rPr>
          <w:rFonts w:ascii="Times New Roman" w:eastAsia="Calibri" w:hAnsi="Times New Roman" w:cs="Times New Roman"/>
          <w:sz w:val="24"/>
          <w:szCs w:val="24"/>
        </w:rPr>
        <w:t xml:space="preserve">из </w:t>
      </w:r>
      <w:r w:rsidRPr="00F85CD2">
        <w:rPr>
          <w:rFonts w:ascii="Times New Roman" w:eastAsia="Calibri" w:hAnsi="Times New Roman" w:cs="Times New Roman"/>
          <w:sz w:val="24"/>
          <w:szCs w:val="24"/>
        </w:rPr>
        <w:t>водны</w:t>
      </w:r>
      <w:r w:rsidR="00A829CD">
        <w:rPr>
          <w:rFonts w:ascii="Times New Roman" w:eastAsia="Calibri" w:hAnsi="Times New Roman" w:cs="Times New Roman"/>
          <w:sz w:val="24"/>
          <w:szCs w:val="24"/>
        </w:rPr>
        <w:t>х</w:t>
      </w: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 зате</w:t>
      </w:r>
      <w:r w:rsidR="00A829CD">
        <w:rPr>
          <w:rFonts w:ascii="Times New Roman" w:eastAsia="Calibri" w:hAnsi="Times New Roman" w:cs="Times New Roman"/>
          <w:sz w:val="24"/>
          <w:szCs w:val="24"/>
        </w:rPr>
        <w:t>й</w:t>
      </w:r>
      <w:r w:rsidRPr="00F85CD2">
        <w:rPr>
          <w:rFonts w:ascii="Times New Roman" w:eastAsia="Calibri" w:hAnsi="Times New Roman" w:cs="Times New Roman"/>
          <w:sz w:val="24"/>
          <w:szCs w:val="24"/>
        </w:rPr>
        <w:t xml:space="preserve"> Версаля произвели на Петра такое сильное впечатление, что он захотел иметь такие же в своих «огородах»  и в Петергофе, и в Летнем саду? Как с тех пор называется безымянный ерик (протока) вдоль одной из сторон Летнего сада? почему?  </w:t>
      </w:r>
      <w:r w:rsidR="00580F9B" w:rsidRPr="00A67E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D63BD" w14:textId="7A195176" w:rsidR="00F85CD2" w:rsidRDefault="00F85CD2" w:rsidP="006837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DB5117" w14:textId="6D365329" w:rsidR="00FB1CC4" w:rsidRPr="00FB1CC4" w:rsidRDefault="00FB1CC4" w:rsidP="00E6343D">
      <w:pPr>
        <w:pStyle w:val="a3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B1CC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 wp14:anchorId="54776163" wp14:editId="4EF005B8">
            <wp:simplePos x="0" y="0"/>
            <wp:positionH relativeFrom="column">
              <wp:posOffset>1917065</wp:posOffset>
            </wp:positionH>
            <wp:positionV relativeFrom="paragraph">
              <wp:posOffset>-154940</wp:posOffset>
            </wp:positionV>
            <wp:extent cx="2609215" cy="1362075"/>
            <wp:effectExtent l="0" t="0" r="0" b="0"/>
            <wp:wrapTight wrapText="bothSides">
              <wp:wrapPolygon edited="0">
                <wp:start x="0" y="0"/>
                <wp:lineTo x="0" y="21449"/>
                <wp:lineTo x="21448" y="21449"/>
                <wp:lineTo x="2144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1" b="9771"/>
                    <a:stretch/>
                  </pic:blipFill>
                  <pic:spPr bwMode="auto">
                    <a:xfrm>
                      <a:off x="0" y="0"/>
                      <a:ext cx="26092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Вопрос с фото. </w:t>
      </w:r>
      <w:r w:rsidR="00D03C6C" w:rsidRPr="00FB1CC4">
        <w:rPr>
          <w:rFonts w:ascii="Times New Roman" w:hAnsi="Times New Roman" w:cs="Times New Roman"/>
          <w:sz w:val="24"/>
          <w:szCs w:val="24"/>
        </w:rPr>
        <w:t xml:space="preserve">Вид Стрелки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D03C6C" w:rsidRPr="00FB1CC4">
        <w:rPr>
          <w:rFonts w:ascii="Times New Roman" w:hAnsi="Times New Roman" w:cs="Times New Roman"/>
          <w:sz w:val="24"/>
          <w:szCs w:val="24"/>
        </w:rPr>
        <w:t xml:space="preserve">асильевского острова – один из символов северной столицы. В 18 веке здесь находился порт Санкт-Петербурга. Именно здесь в честь победы </w:t>
      </w:r>
      <w:r>
        <w:rPr>
          <w:rFonts w:ascii="Times New Roman" w:hAnsi="Times New Roman" w:cs="Times New Roman"/>
          <w:sz w:val="24"/>
          <w:szCs w:val="24"/>
        </w:rPr>
        <w:t xml:space="preserve">юного российского флота </w:t>
      </w:r>
      <w:r w:rsidR="00D03C6C" w:rsidRPr="00FB1CC4">
        <w:rPr>
          <w:rFonts w:ascii="Times New Roman" w:hAnsi="Times New Roman" w:cs="Times New Roman"/>
          <w:sz w:val="24"/>
          <w:szCs w:val="24"/>
        </w:rPr>
        <w:t xml:space="preserve">над шведами </w:t>
      </w:r>
      <w:r>
        <w:rPr>
          <w:rFonts w:ascii="Times New Roman" w:hAnsi="Times New Roman" w:cs="Times New Roman"/>
          <w:sz w:val="24"/>
          <w:szCs w:val="24"/>
        </w:rPr>
        <w:t>у мыса</w:t>
      </w:r>
      <w:r w:rsidR="00D03C6C" w:rsidRPr="00FB1CC4">
        <w:rPr>
          <w:rFonts w:ascii="Times New Roman" w:hAnsi="Times New Roman" w:cs="Times New Roman"/>
          <w:sz w:val="24"/>
          <w:szCs w:val="24"/>
        </w:rPr>
        <w:t xml:space="preserve"> Гангут было устроено большое празднество</w:t>
      </w:r>
      <w:r w:rsidR="00DB7DCF" w:rsidRPr="00DB7DCF">
        <w:rPr>
          <w:rFonts w:ascii="Times New Roman" w:hAnsi="Times New Roman" w:cs="Times New Roman"/>
          <w:sz w:val="24"/>
          <w:szCs w:val="24"/>
        </w:rPr>
        <w:t xml:space="preserve"> </w:t>
      </w:r>
      <w:r w:rsidR="00DB7DCF" w:rsidRPr="00FB1CC4">
        <w:rPr>
          <w:rFonts w:ascii="Times New Roman" w:hAnsi="Times New Roman" w:cs="Times New Roman"/>
          <w:sz w:val="24"/>
          <w:szCs w:val="24"/>
        </w:rPr>
        <w:t>в 1703г.</w:t>
      </w:r>
      <w:r w:rsidR="00D03C6C" w:rsidRPr="00FB1CC4">
        <w:rPr>
          <w:rFonts w:ascii="Times New Roman" w:hAnsi="Times New Roman" w:cs="Times New Roman"/>
          <w:sz w:val="24"/>
          <w:szCs w:val="24"/>
        </w:rPr>
        <w:t xml:space="preserve"> Затем Пётр повелел проводить викториальные торжества ежегодно.  </w:t>
      </w:r>
    </w:p>
    <w:p w14:paraId="095C4390" w14:textId="0D5493AC" w:rsidR="00DB7DCF" w:rsidRDefault="00D03C6C" w:rsidP="00E6343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1CC4">
        <w:rPr>
          <w:rFonts w:ascii="Times New Roman" w:hAnsi="Times New Roman" w:cs="Times New Roman"/>
          <w:sz w:val="24"/>
          <w:szCs w:val="24"/>
        </w:rPr>
        <w:t xml:space="preserve">В 1810 году там были установлены памятные колонны по образцу древнеримских, в честь мощи российского флота с особыми украшениями. *Какую функцию выполняли в порту эти колонны? Чем они были украшены? Что изображают скульптуры у подножия колонн?  *Кто разработал архитектурный проект и создал скульптуры? </w:t>
      </w:r>
    </w:p>
    <w:p w14:paraId="55893E7B" w14:textId="201CCC7C" w:rsidR="00D03C6C" w:rsidRDefault="00D03C6C" w:rsidP="00E6343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1CC4">
        <w:rPr>
          <w:rFonts w:ascii="Times New Roman" w:hAnsi="Times New Roman" w:cs="Times New Roman"/>
          <w:sz w:val="24"/>
          <w:szCs w:val="24"/>
        </w:rPr>
        <w:t xml:space="preserve">**Какое сооружение в Париже сознательно построено в конце 19 века так, чтобы перекликаться с петербургскими памятниками? </w:t>
      </w:r>
    </w:p>
    <w:p w14:paraId="63FB8829" w14:textId="19C3A54E" w:rsidR="00FB1CC4" w:rsidRPr="00FB1CC4" w:rsidRDefault="00FB1CC4" w:rsidP="00E6343D">
      <w:pPr>
        <w:pStyle w:val="a3"/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B1CC4">
        <w:rPr>
          <w:rFonts w:ascii="Times New Roman" w:hAnsi="Times New Roman" w:cs="Times New Roman"/>
          <w:sz w:val="24"/>
          <w:szCs w:val="24"/>
        </w:rPr>
        <w:t>.</w:t>
      </w:r>
      <w:r w:rsidRPr="00FB1CC4">
        <w:rPr>
          <w:rFonts w:ascii="Times New Roman" w:hAnsi="Times New Roman" w:cs="Times New Roman"/>
          <w:sz w:val="24"/>
          <w:szCs w:val="24"/>
        </w:rPr>
        <w:tab/>
        <w:t>**А что за величественное здание видно за колоннами? Кто его создатель? Его занимал до 2009г. один из старейших в мире специализированных музеев, первым директором которого был француз. Кто именно?</w:t>
      </w:r>
    </w:p>
    <w:p w14:paraId="69E4EA02" w14:textId="1E78B927" w:rsidR="00DB7DCF" w:rsidRPr="00DB7DCF" w:rsidRDefault="00DB7DCF" w:rsidP="00E6343D">
      <w:pPr>
        <w:pStyle w:val="a3"/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B7DCF">
        <w:rPr>
          <w:rFonts w:ascii="Times New Roman" w:hAnsi="Times New Roman" w:cs="Times New Roman"/>
          <w:sz w:val="24"/>
          <w:szCs w:val="24"/>
        </w:rPr>
        <w:t>.</w:t>
      </w:r>
      <w:r w:rsidRPr="00DB7DCF">
        <w:rPr>
          <w:rFonts w:ascii="Times New Roman" w:hAnsi="Times New Roman" w:cs="Times New Roman"/>
          <w:sz w:val="24"/>
          <w:szCs w:val="24"/>
        </w:rPr>
        <w:tab/>
        <w:t xml:space="preserve">Став королевским стилем, классицизм начал активно использовать элементы античной архитектуры, связанные с прославлением цезарей: конные статуи, памятные колонны и обелиски, триумфальные арки. </w:t>
      </w:r>
    </w:p>
    <w:p w14:paraId="17597C67" w14:textId="67B7E13F" w:rsidR="00FB1CC4" w:rsidRDefault="00E6343D" w:rsidP="00E63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82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2D4C575" wp14:editId="69184D7E">
            <wp:simplePos x="0" y="0"/>
            <wp:positionH relativeFrom="column">
              <wp:posOffset>-273685</wp:posOffset>
            </wp:positionH>
            <wp:positionV relativeFrom="paragraph">
              <wp:posOffset>13335</wp:posOffset>
            </wp:positionV>
            <wp:extent cx="2076450" cy="1378585"/>
            <wp:effectExtent l="0" t="0" r="0" b="0"/>
            <wp:wrapTight wrapText="bothSides">
              <wp:wrapPolygon edited="0">
                <wp:start x="0" y="0"/>
                <wp:lineTo x="0" y="21192"/>
                <wp:lineTo x="21402" y="21192"/>
                <wp:lineTo x="2140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DCF">
        <w:rPr>
          <w:rFonts w:ascii="Times New Roman" w:hAnsi="Times New Roman" w:cs="Times New Roman"/>
          <w:sz w:val="24"/>
          <w:szCs w:val="24"/>
        </w:rPr>
        <w:t>***</w:t>
      </w:r>
      <w:r w:rsidR="00DB7DCF" w:rsidRPr="00DB7DCF">
        <w:rPr>
          <w:rFonts w:ascii="Times New Roman" w:hAnsi="Times New Roman" w:cs="Times New Roman"/>
          <w:sz w:val="24"/>
          <w:szCs w:val="24"/>
        </w:rPr>
        <w:t xml:space="preserve">Вопрос с фото. </w:t>
      </w:r>
      <w:r w:rsidR="000F4212">
        <w:rPr>
          <w:rFonts w:ascii="Times New Roman" w:hAnsi="Times New Roman" w:cs="Times New Roman"/>
          <w:sz w:val="24"/>
          <w:szCs w:val="24"/>
        </w:rPr>
        <w:t xml:space="preserve"> </w:t>
      </w:r>
      <w:r w:rsidR="00DB7DCF" w:rsidRPr="00DB7DCF">
        <w:rPr>
          <w:rFonts w:ascii="Times New Roman" w:hAnsi="Times New Roman" w:cs="Times New Roman"/>
          <w:sz w:val="24"/>
          <w:szCs w:val="24"/>
        </w:rPr>
        <w:t xml:space="preserve">На фото из </w:t>
      </w:r>
      <w:r w:rsidR="002A09DD">
        <w:rPr>
          <w:rFonts w:ascii="Times New Roman" w:hAnsi="Times New Roman" w:cs="Times New Roman"/>
          <w:sz w:val="24"/>
          <w:szCs w:val="24"/>
        </w:rPr>
        <w:t>М</w:t>
      </w:r>
      <w:r w:rsidR="00DB7DCF" w:rsidRPr="00DB7DCF">
        <w:rPr>
          <w:rFonts w:ascii="Times New Roman" w:hAnsi="Times New Roman" w:cs="Times New Roman"/>
          <w:sz w:val="24"/>
          <w:szCs w:val="24"/>
        </w:rPr>
        <w:t>узея Отечественной войны 1812 года в Москве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B7DCF" w:rsidRPr="00DB7DCF">
        <w:rPr>
          <w:rFonts w:ascii="Times New Roman" w:hAnsi="Times New Roman" w:cs="Times New Roman"/>
          <w:sz w:val="24"/>
          <w:szCs w:val="24"/>
        </w:rPr>
        <w:t>колонн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B7DCF" w:rsidRPr="00DB7DCF">
        <w:rPr>
          <w:rFonts w:ascii="Times New Roman" w:hAnsi="Times New Roman" w:cs="Times New Roman"/>
          <w:sz w:val="24"/>
          <w:szCs w:val="24"/>
        </w:rPr>
        <w:t>, воздвигнут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DB7DCF" w:rsidRPr="00DB7DCF">
        <w:rPr>
          <w:rFonts w:ascii="Times New Roman" w:hAnsi="Times New Roman" w:cs="Times New Roman"/>
          <w:sz w:val="24"/>
          <w:szCs w:val="24"/>
        </w:rPr>
        <w:t xml:space="preserve"> по приказу Наполеона на одной из парижских площадей. Назовите её. Подобные колонны есть в Лондоне, Берлине, Санкт-Петербурге. Назовите их, сравните между собой и с общим для них античным образцом: какие особенности этих памятников сохранились от античной колонны? какие изменения </w:t>
      </w:r>
      <w:r w:rsidR="000F4212">
        <w:rPr>
          <w:rFonts w:ascii="Times New Roman" w:hAnsi="Times New Roman" w:cs="Times New Roman"/>
          <w:sz w:val="24"/>
          <w:szCs w:val="24"/>
        </w:rPr>
        <w:t>в</w:t>
      </w:r>
      <w:r w:rsidR="00DB7DCF" w:rsidRPr="00DB7DCF">
        <w:rPr>
          <w:rFonts w:ascii="Times New Roman" w:hAnsi="Times New Roman" w:cs="Times New Roman"/>
          <w:sz w:val="24"/>
          <w:szCs w:val="24"/>
        </w:rPr>
        <w:t>несло новое время? Скажите, какая колонна нравится больше всех лично вам)) и почему.</w:t>
      </w:r>
    </w:p>
    <w:p w14:paraId="4E94120D" w14:textId="65C83909" w:rsidR="00E23EAD" w:rsidRPr="00DF12B6" w:rsidRDefault="00DF12B6" w:rsidP="00E6343D">
      <w:pPr>
        <w:pStyle w:val="a3"/>
        <w:numPr>
          <w:ilvl w:val="0"/>
          <w:numId w:val="1"/>
        </w:numPr>
        <w:spacing w:after="0" w:line="240" w:lineRule="auto"/>
        <w:ind w:left="425" w:hanging="42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12B6">
        <w:rPr>
          <w:rFonts w:ascii="Times New Roman" w:hAnsi="Times New Roman" w:cs="Times New Roman"/>
          <w:sz w:val="28"/>
          <w:szCs w:val="28"/>
        </w:rPr>
        <w:t>Французы в Санкт-Петербурге</w:t>
      </w:r>
      <w:r w:rsidR="0077622C" w:rsidRPr="00DF12B6">
        <w:rPr>
          <w:rFonts w:ascii="Times New Roman" w:hAnsi="Times New Roman" w:cs="Times New Roman"/>
          <w:sz w:val="28"/>
          <w:szCs w:val="28"/>
          <w:lang w:val="fr-FR"/>
        </w:rPr>
        <w:t xml:space="preserve">   </w:t>
      </w:r>
    </w:p>
    <w:p w14:paraId="743805D9" w14:textId="42AC2253" w:rsidR="00DF12B6" w:rsidRPr="00DF12B6" w:rsidRDefault="00DF12B6" w:rsidP="00DF12B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2B6">
        <w:rPr>
          <w:rFonts w:ascii="Times New Roman" w:hAnsi="Times New Roman" w:cs="Times New Roman"/>
          <w:sz w:val="24"/>
          <w:szCs w:val="24"/>
        </w:rPr>
        <w:t>Академия художеств и классиц</w:t>
      </w:r>
      <w:r>
        <w:rPr>
          <w:rFonts w:ascii="Times New Roman" w:hAnsi="Times New Roman" w:cs="Times New Roman"/>
          <w:sz w:val="24"/>
          <w:szCs w:val="24"/>
        </w:rPr>
        <w:t>истская</w:t>
      </w:r>
      <w:r w:rsidRPr="00DF12B6">
        <w:rPr>
          <w:rFonts w:ascii="Times New Roman" w:hAnsi="Times New Roman" w:cs="Times New Roman"/>
          <w:sz w:val="24"/>
          <w:szCs w:val="24"/>
        </w:rPr>
        <w:t xml:space="preserve"> иерархия жанров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453A3D" w14:textId="119D279E" w:rsidR="00DF12B6" w:rsidRPr="00DF12B6" w:rsidRDefault="00DF12B6" w:rsidP="00A25DC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F12B6">
        <w:rPr>
          <w:rFonts w:ascii="Times New Roman" w:hAnsi="Times New Roman" w:cs="Times New Roman"/>
          <w:sz w:val="24"/>
          <w:szCs w:val="24"/>
        </w:rPr>
        <w:t xml:space="preserve">При Людовике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DF12B6">
        <w:rPr>
          <w:rFonts w:ascii="Times New Roman" w:hAnsi="Times New Roman" w:cs="Times New Roman"/>
          <w:sz w:val="24"/>
          <w:szCs w:val="24"/>
        </w:rPr>
        <w:t xml:space="preserve"> классицизм становится официальным стилем абсолютной монархии. </w:t>
      </w:r>
      <w:r>
        <w:rPr>
          <w:rFonts w:ascii="Times New Roman" w:hAnsi="Times New Roman" w:cs="Times New Roman"/>
          <w:sz w:val="24"/>
          <w:szCs w:val="24"/>
        </w:rPr>
        <w:t>Король</w:t>
      </w:r>
      <w:r w:rsidRPr="00DF12B6">
        <w:rPr>
          <w:rFonts w:ascii="Times New Roman" w:hAnsi="Times New Roman" w:cs="Times New Roman"/>
          <w:sz w:val="24"/>
          <w:szCs w:val="24"/>
        </w:rPr>
        <w:t xml:space="preserve"> возвёл искусство в ранг дела государственной важности: произведения художников и скульпторов должны были подчеркивать величие монарха, внушать </w:t>
      </w:r>
      <w:r>
        <w:rPr>
          <w:rFonts w:ascii="Times New Roman" w:hAnsi="Times New Roman" w:cs="Times New Roman"/>
          <w:sz w:val="24"/>
          <w:szCs w:val="24"/>
        </w:rPr>
        <w:t xml:space="preserve">подданным </w:t>
      </w:r>
      <w:r w:rsidRPr="00DF12B6">
        <w:rPr>
          <w:rFonts w:ascii="Times New Roman" w:hAnsi="Times New Roman" w:cs="Times New Roman"/>
          <w:sz w:val="24"/>
          <w:szCs w:val="24"/>
        </w:rPr>
        <w:t xml:space="preserve">уверенность в правильности существующего мироустройства. Для оказания государственной поддержки деятелям искусства и для руководства их деятельностью были созданы королевские Академии архитектуры, живописи и скульптуры, музыки. </w:t>
      </w:r>
    </w:p>
    <w:p w14:paraId="48C4C99B" w14:textId="55F9DB41" w:rsidR="001261F0" w:rsidRDefault="00DF12B6" w:rsidP="001B7DA7">
      <w:pPr>
        <w:pStyle w:val="a3"/>
        <w:numPr>
          <w:ilvl w:val="0"/>
          <w:numId w:val="14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7DA7">
        <w:rPr>
          <w:rFonts w:ascii="Times New Roman" w:hAnsi="Times New Roman" w:cs="Times New Roman"/>
          <w:sz w:val="24"/>
          <w:szCs w:val="24"/>
        </w:rPr>
        <w:t xml:space="preserve">Классицизм – синоним упорядоченности, поэтому академики разработали систему жанров во всех видах искусства, их особенности и иерархию. </w:t>
      </w:r>
      <w:r w:rsidR="001B7DA7">
        <w:rPr>
          <w:rFonts w:ascii="Times New Roman" w:hAnsi="Times New Roman" w:cs="Times New Roman"/>
          <w:sz w:val="24"/>
          <w:szCs w:val="24"/>
        </w:rPr>
        <w:t>*</w:t>
      </w:r>
      <w:r w:rsidRPr="001B7DA7">
        <w:rPr>
          <w:rFonts w:ascii="Times New Roman" w:hAnsi="Times New Roman" w:cs="Times New Roman"/>
          <w:sz w:val="24"/>
          <w:szCs w:val="24"/>
        </w:rPr>
        <w:t>Опишите иерархию жанров в изобразительном искусстве.</w:t>
      </w:r>
    </w:p>
    <w:p w14:paraId="5C229FB0" w14:textId="1A7A748F" w:rsidR="001B7DA7" w:rsidRDefault="001B7DA7" w:rsidP="001B7DA7">
      <w:pPr>
        <w:pStyle w:val="a3"/>
        <w:numPr>
          <w:ilvl w:val="0"/>
          <w:numId w:val="14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7DA7">
        <w:rPr>
          <w:rFonts w:ascii="Times New Roman" w:hAnsi="Times New Roman" w:cs="Times New Roman"/>
          <w:sz w:val="24"/>
          <w:szCs w:val="24"/>
        </w:rPr>
        <w:t xml:space="preserve">План Петра о создании Российской академии художеств – не только почётного собрания, но и учебного заведения – был осуществлён уже Елизаветой Петровной. </w:t>
      </w:r>
    </w:p>
    <w:p w14:paraId="17CFE450" w14:textId="4625C771" w:rsidR="001B7DA7" w:rsidRDefault="001B7DA7" w:rsidP="001B7DA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7DA7">
        <w:rPr>
          <w:rFonts w:ascii="Times New Roman" w:hAnsi="Times New Roman" w:cs="Times New Roman"/>
          <w:sz w:val="24"/>
          <w:szCs w:val="24"/>
        </w:rPr>
        <w:t xml:space="preserve">Её первым профессором архитектуры и строителем здания академии при Екатерине </w:t>
      </w:r>
      <w:r>
        <w:rPr>
          <w:rFonts w:ascii="Times New Roman" w:hAnsi="Times New Roman" w:cs="Times New Roman"/>
          <w:sz w:val="24"/>
          <w:szCs w:val="24"/>
          <w:lang w:val="fr-FR"/>
        </w:rPr>
        <w:t>II</w:t>
      </w:r>
      <w:r w:rsidRPr="001B7DA7">
        <w:rPr>
          <w:rFonts w:ascii="Times New Roman" w:hAnsi="Times New Roman" w:cs="Times New Roman"/>
          <w:sz w:val="24"/>
          <w:szCs w:val="24"/>
        </w:rPr>
        <w:t xml:space="preserve"> становится француз Жан-Батист Мишель Валлен-Деламот, которого называют основателем русского классицизма. *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1B7DA7">
        <w:rPr>
          <w:rFonts w:ascii="Times New Roman" w:hAnsi="Times New Roman" w:cs="Times New Roman"/>
          <w:sz w:val="24"/>
          <w:szCs w:val="24"/>
        </w:rPr>
        <w:t>Чем он заслужил такое определение?</w:t>
      </w:r>
    </w:p>
    <w:p w14:paraId="47995C98" w14:textId="176196F2" w:rsidR="001B7DA7" w:rsidRPr="001B7DA7" w:rsidRDefault="00C44F47" w:rsidP="001B7DA7">
      <w:pPr>
        <w:pStyle w:val="a3"/>
        <w:numPr>
          <w:ilvl w:val="0"/>
          <w:numId w:val="14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C44F47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6C436C8" wp14:editId="6461B8F5">
            <wp:simplePos x="0" y="0"/>
            <wp:positionH relativeFrom="column">
              <wp:posOffset>2141855</wp:posOffset>
            </wp:positionH>
            <wp:positionV relativeFrom="paragraph">
              <wp:posOffset>5080</wp:posOffset>
            </wp:positionV>
            <wp:extent cx="2479389" cy="1481455"/>
            <wp:effectExtent l="0" t="0" r="0" b="0"/>
            <wp:wrapTight wrapText="bothSides">
              <wp:wrapPolygon edited="0">
                <wp:start x="0" y="0"/>
                <wp:lineTo x="0" y="21387"/>
                <wp:lineTo x="21412" y="21387"/>
                <wp:lineTo x="2141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89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DA7">
        <w:rPr>
          <w:rFonts w:ascii="Times New Roman" w:hAnsi="Times New Roman" w:cs="Times New Roman"/>
          <w:sz w:val="24"/>
          <w:szCs w:val="24"/>
        </w:rPr>
        <w:t xml:space="preserve"> </w:t>
      </w:r>
      <w:r w:rsidR="001B7DA7" w:rsidRPr="001B7DA7">
        <w:rPr>
          <w:rFonts w:ascii="Times New Roman" w:eastAsia="Calibri" w:hAnsi="Times New Roman" w:cs="Times New Roman"/>
          <w:sz w:val="24"/>
          <w:szCs w:val="24"/>
        </w:rPr>
        <w:t xml:space="preserve">Иерархия жанров, введенная французской Академией, определяла приоритеты преподавания и в России — в первую очередь развивались «высокие» жанры. </w:t>
      </w:r>
    </w:p>
    <w:p w14:paraId="02189998" w14:textId="7F4DE662" w:rsidR="001B7DA7" w:rsidRPr="001B7DA7" w:rsidRDefault="001B7DA7" w:rsidP="001B7DA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7DA7">
        <w:rPr>
          <w:rFonts w:ascii="Times New Roman" w:eastAsia="Calibri" w:hAnsi="Times New Roman" w:cs="Times New Roman"/>
          <w:sz w:val="24"/>
          <w:szCs w:val="24"/>
        </w:rPr>
        <w:t xml:space="preserve">***Вопрос с фото:  на фото вы видите картину французского </w:t>
      </w:r>
      <w:r w:rsidR="00B20E92">
        <w:rPr>
          <w:rFonts w:ascii="Times New Roman" w:eastAsia="Calibri" w:hAnsi="Times New Roman" w:cs="Times New Roman"/>
          <w:sz w:val="24"/>
          <w:szCs w:val="24"/>
        </w:rPr>
        <w:t xml:space="preserve">российского )) </w:t>
      </w:r>
      <w:r w:rsidRPr="001B7DA7">
        <w:rPr>
          <w:rFonts w:ascii="Times New Roman" w:eastAsia="Calibri" w:hAnsi="Times New Roman" w:cs="Times New Roman"/>
          <w:sz w:val="24"/>
          <w:szCs w:val="24"/>
        </w:rPr>
        <w:t>художника Луи Каравака (</w:t>
      </w:r>
      <w:r w:rsidRPr="001B7DA7">
        <w:rPr>
          <w:rFonts w:ascii="Times New Roman" w:eastAsia="Calibri" w:hAnsi="Times New Roman" w:cs="Times New Roman"/>
          <w:sz w:val="24"/>
          <w:szCs w:val="24"/>
          <w:lang w:val="fr-FR"/>
        </w:rPr>
        <w:t>Louis</w:t>
      </w:r>
      <w:r w:rsidRPr="001B7D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7DA7">
        <w:rPr>
          <w:rFonts w:ascii="Times New Roman" w:eastAsia="Calibri" w:hAnsi="Times New Roman" w:cs="Times New Roman"/>
          <w:sz w:val="24"/>
          <w:szCs w:val="24"/>
          <w:lang w:val="fr-FR"/>
        </w:rPr>
        <w:t>Caravac</w:t>
      </w:r>
      <w:r w:rsidRPr="001B7DA7">
        <w:rPr>
          <w:rFonts w:ascii="Times New Roman" w:eastAsia="Calibri" w:hAnsi="Times New Roman" w:cs="Times New Roman"/>
          <w:sz w:val="24"/>
          <w:szCs w:val="24"/>
        </w:rPr>
        <w:t xml:space="preserve">), написанную по заказу Петра. Это первый образец жанра в России. Какого жанра? Перечислите его особенности. </w:t>
      </w:r>
    </w:p>
    <w:p w14:paraId="0BD7F8B1" w14:textId="11F3BA18" w:rsidR="001B7DA7" w:rsidRDefault="001B7DA7" w:rsidP="001B7DA7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7DA7">
        <w:rPr>
          <w:rFonts w:ascii="Times New Roman" w:eastAsia="Calibri" w:hAnsi="Times New Roman" w:cs="Times New Roman"/>
          <w:sz w:val="24"/>
          <w:szCs w:val="24"/>
        </w:rPr>
        <w:t>**Назовите популярные произведения и известных мастеров этого жанра в России и Франции (</w:t>
      </w:r>
      <w:r w:rsidRPr="001B7DA7">
        <w:rPr>
          <w:rFonts w:ascii="Times New Roman" w:eastAsia="Calibri" w:hAnsi="Times New Roman" w:cs="Times New Roman"/>
          <w:sz w:val="24"/>
          <w:szCs w:val="24"/>
          <w:lang w:val="fr-FR"/>
        </w:rPr>
        <w:t>XVIII</w:t>
      </w:r>
      <w:r w:rsidRPr="001B7DA7">
        <w:rPr>
          <w:rFonts w:ascii="Times New Roman" w:eastAsia="Calibri" w:hAnsi="Times New Roman" w:cs="Times New Roman"/>
          <w:sz w:val="24"/>
          <w:szCs w:val="24"/>
        </w:rPr>
        <w:t>-</w:t>
      </w:r>
      <w:r w:rsidRPr="001B7DA7">
        <w:rPr>
          <w:rFonts w:ascii="Times New Roman" w:eastAsia="Calibri" w:hAnsi="Times New Roman" w:cs="Times New Roman"/>
          <w:sz w:val="24"/>
          <w:szCs w:val="24"/>
          <w:lang w:val="fr-FR"/>
        </w:rPr>
        <w:t>XX</w:t>
      </w:r>
      <w:r w:rsidRPr="001B7DA7">
        <w:rPr>
          <w:rFonts w:ascii="Times New Roman" w:eastAsia="Calibri" w:hAnsi="Times New Roman" w:cs="Times New Roman"/>
          <w:sz w:val="24"/>
          <w:szCs w:val="24"/>
        </w:rPr>
        <w:t xml:space="preserve"> в.в.). **Какое крупнейшее (и в художественном плане, и физически) произведение этого жанра создано на стыке историй и культур наших двух </w:t>
      </w:r>
      <w:r w:rsidR="000B116D">
        <w:rPr>
          <w:rFonts w:ascii="Times New Roman" w:eastAsia="Calibri" w:hAnsi="Times New Roman" w:cs="Times New Roman"/>
          <w:sz w:val="24"/>
          <w:szCs w:val="24"/>
        </w:rPr>
        <w:t>стран</w:t>
      </w:r>
      <w:r w:rsidRPr="001B7DA7">
        <w:rPr>
          <w:rFonts w:ascii="Times New Roman" w:eastAsia="Calibri" w:hAnsi="Times New Roman" w:cs="Times New Roman"/>
          <w:sz w:val="24"/>
          <w:szCs w:val="24"/>
        </w:rPr>
        <w:t xml:space="preserve"> ?</w:t>
      </w:r>
    </w:p>
    <w:p w14:paraId="0B426881" w14:textId="77777777" w:rsidR="000B116D" w:rsidRPr="001B7DA7" w:rsidRDefault="000B116D" w:rsidP="001B7DA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07AFC7E" w14:textId="0DF2D48A" w:rsidR="002E63A6" w:rsidRDefault="00D71547" w:rsidP="002E63A6">
      <w:pPr>
        <w:pStyle w:val="a7"/>
        <w:spacing w:before="0" w:beforeAutospacing="0" w:after="0" w:afterAutospacing="0"/>
        <w:ind w:hanging="284"/>
        <w:jc w:val="both"/>
        <w:rPr>
          <w:rFonts w:eastAsia="Calibri"/>
          <w:lang w:eastAsia="en-US"/>
        </w:rPr>
      </w:pPr>
      <w:r w:rsidRPr="00021513">
        <w:lastRenderedPageBreak/>
        <w:t> </w:t>
      </w:r>
      <w:r w:rsidR="002E63A6" w:rsidRPr="002E63A6">
        <w:t>4.</w:t>
      </w:r>
      <w:r w:rsidR="002E63A6" w:rsidRPr="002E63A6">
        <w:rPr>
          <w:rFonts w:eastAsia="Calibri"/>
          <w:lang w:eastAsia="en-US"/>
        </w:rPr>
        <w:t xml:space="preserve"> По выражению директора Эрмитажа Михаила Пиотровского, Пётр – первый музейщик нашей страны. </w:t>
      </w:r>
      <w:r w:rsidR="002E63A6">
        <w:rPr>
          <w:rFonts w:eastAsia="Calibri"/>
          <w:lang w:eastAsia="en-US"/>
        </w:rPr>
        <w:t>**</w:t>
      </w:r>
      <w:r w:rsidR="002E63A6" w:rsidRPr="002E63A6">
        <w:rPr>
          <w:rFonts w:eastAsia="Calibri"/>
          <w:lang w:eastAsia="en-US"/>
        </w:rPr>
        <w:t xml:space="preserve">Какой первый общедоступный российский музей основан Петром? Расскажите его историю. Где он находился первоначально? Какие экспонаты были там выставлены? Где он находится сейчас и что особенного в этом месте? Каковы его коллекции в наши дни? </w:t>
      </w:r>
    </w:p>
    <w:p w14:paraId="7756CCA9" w14:textId="55F36850" w:rsidR="002E63A6" w:rsidRDefault="002E63A6" w:rsidP="002E63A6">
      <w:pPr>
        <w:pStyle w:val="a7"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**</w:t>
      </w:r>
      <w:r w:rsidRPr="002E63A6">
        <w:rPr>
          <w:rFonts w:eastAsia="Calibri"/>
          <w:lang w:eastAsia="en-US"/>
        </w:rPr>
        <w:t>Как украшение на его крыше связано с французами? Какая петербургская традиция возникла благодаря французск</w:t>
      </w:r>
      <w:r>
        <w:rPr>
          <w:rFonts w:eastAsia="Calibri"/>
          <w:lang w:eastAsia="en-US"/>
        </w:rPr>
        <w:t>ому</w:t>
      </w:r>
      <w:r w:rsidRPr="002E63A6">
        <w:rPr>
          <w:rFonts w:eastAsia="Calibri"/>
          <w:lang w:eastAsia="en-US"/>
        </w:rPr>
        <w:t xml:space="preserve"> астроном</w:t>
      </w:r>
      <w:r>
        <w:rPr>
          <w:rFonts w:eastAsia="Calibri"/>
          <w:lang w:eastAsia="en-US"/>
        </w:rPr>
        <w:t>у</w:t>
      </w:r>
      <w:r w:rsidRPr="002E63A6">
        <w:rPr>
          <w:rFonts w:eastAsia="Calibri"/>
          <w:lang w:eastAsia="en-US"/>
        </w:rPr>
        <w:t>?</w:t>
      </w:r>
    </w:p>
    <w:p w14:paraId="5D47AAD2" w14:textId="75F5B501" w:rsidR="00E6343D" w:rsidRDefault="0070403E" w:rsidP="002E63A6">
      <w:pPr>
        <w:pStyle w:val="a7"/>
        <w:spacing w:before="0" w:beforeAutospacing="0" w:after="0" w:afterAutospacing="0"/>
        <w:jc w:val="both"/>
        <w:rPr>
          <w:rFonts w:eastAsia="Calibri"/>
          <w:lang w:eastAsia="en-US"/>
        </w:rPr>
      </w:pPr>
      <w:r w:rsidRPr="003E11EE">
        <w:rPr>
          <w:rFonts w:eastAsia="Calibri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5F751BB3" wp14:editId="14017536">
            <wp:simplePos x="0" y="0"/>
            <wp:positionH relativeFrom="column">
              <wp:posOffset>3079115</wp:posOffset>
            </wp:positionH>
            <wp:positionV relativeFrom="paragraph">
              <wp:posOffset>73025</wp:posOffset>
            </wp:positionV>
            <wp:extent cx="1508333" cy="2273300"/>
            <wp:effectExtent l="0" t="0" r="0" b="0"/>
            <wp:wrapTight wrapText="bothSides">
              <wp:wrapPolygon edited="0">
                <wp:start x="0" y="0"/>
                <wp:lineTo x="0" y="21359"/>
                <wp:lineTo x="21282" y="21359"/>
                <wp:lineTo x="2128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8333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F555A" w14:textId="6A73B6FA" w:rsidR="003E11EE" w:rsidRDefault="003E11EE" w:rsidP="003E11EE">
      <w:pPr>
        <w:tabs>
          <w:tab w:val="left" w:pos="426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3E11EE">
        <w:rPr>
          <w:rFonts w:ascii="Times New Roman" w:eastAsia="Calibri" w:hAnsi="Times New Roman" w:cs="Times New Roman"/>
          <w:sz w:val="24"/>
          <w:szCs w:val="24"/>
        </w:rPr>
        <w:t>Вопрос с фото: вы видите памятник Петру работы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Б.</w:t>
      </w:r>
      <w:r w:rsidRPr="003E11EE">
        <w:rPr>
          <w:rFonts w:ascii="Times New Roman" w:eastAsia="Calibri" w:hAnsi="Times New Roman" w:cs="Times New Roman"/>
          <w:sz w:val="24"/>
          <w:szCs w:val="24"/>
        </w:rPr>
        <w:t xml:space="preserve">Растрелли, первую в России конную статую и первый памятник монарху. Он должен был стоять посреди главной (тогда) площади новой столицы. </w:t>
      </w:r>
      <w:r>
        <w:rPr>
          <w:rFonts w:ascii="Times New Roman" w:eastAsia="Calibri" w:hAnsi="Times New Roman" w:cs="Times New Roman"/>
          <w:sz w:val="24"/>
          <w:szCs w:val="24"/>
        </w:rPr>
        <w:t>***</w:t>
      </w:r>
      <w:r w:rsidRPr="003E11EE">
        <w:rPr>
          <w:rFonts w:ascii="Times New Roman" w:eastAsia="Calibri" w:hAnsi="Times New Roman" w:cs="Times New Roman"/>
          <w:sz w:val="24"/>
          <w:szCs w:val="24"/>
        </w:rPr>
        <w:t>На какие парижские образцы ориентировался Пётр, задумывая этот проект и выбирая ему место? Что за вид площади придумали французские королевские архитекторы? Какой смысл в него вкладывали?</w:t>
      </w:r>
    </w:p>
    <w:p w14:paraId="04F5D495" w14:textId="2171290A" w:rsidR="003E11EE" w:rsidRDefault="003E11EE" w:rsidP="003E11EE">
      <w:pPr>
        <w:tabs>
          <w:tab w:val="left" w:pos="426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3E11EE">
        <w:rPr>
          <w:rFonts w:ascii="Times New Roman" w:eastAsia="Calibri" w:hAnsi="Times New Roman" w:cs="Times New Roman"/>
          <w:sz w:val="24"/>
          <w:szCs w:val="24"/>
        </w:rPr>
        <w:t>.</w:t>
      </w:r>
      <w:r w:rsidRPr="003E11EE">
        <w:rPr>
          <w:rFonts w:ascii="Times New Roman" w:eastAsia="Calibri" w:hAnsi="Times New Roman" w:cs="Times New Roman"/>
          <w:sz w:val="24"/>
          <w:szCs w:val="24"/>
        </w:rPr>
        <w:tab/>
        <w:t xml:space="preserve">Но эта статуя так и не была установлена. Её место на главной площади столицы занял памятник, сооруженный французским скульптором, который настолько отвечал духу эпохи и общему стилю Петербурга, что стал символом города. </w:t>
      </w:r>
      <w:r>
        <w:rPr>
          <w:rFonts w:ascii="Times New Roman" w:eastAsia="Calibri" w:hAnsi="Times New Roman" w:cs="Times New Roman"/>
          <w:sz w:val="24"/>
          <w:szCs w:val="24"/>
        </w:rPr>
        <w:t>**</w:t>
      </w:r>
      <w:r w:rsidRPr="003E11EE">
        <w:rPr>
          <w:rFonts w:ascii="Times New Roman" w:eastAsia="Calibri" w:hAnsi="Times New Roman" w:cs="Times New Roman"/>
          <w:sz w:val="24"/>
          <w:szCs w:val="24"/>
        </w:rPr>
        <w:t>Кто его создатель? Какие идеи автор в него вложил? В чем уникальность этого сооружения?</w:t>
      </w:r>
    </w:p>
    <w:p w14:paraId="0D401A96" w14:textId="77777777" w:rsidR="00E6343D" w:rsidRPr="003E11EE" w:rsidRDefault="00E6343D" w:rsidP="003E11EE">
      <w:pPr>
        <w:tabs>
          <w:tab w:val="left" w:pos="426"/>
        </w:tabs>
        <w:spacing w:after="0" w:line="240" w:lineRule="auto"/>
        <w:ind w:hanging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999C4D" w14:textId="7001BD84" w:rsidR="003E11EE" w:rsidRPr="007C0FBA" w:rsidRDefault="00E6343D" w:rsidP="003E11EE">
      <w:pPr>
        <w:pStyle w:val="a7"/>
        <w:spacing w:before="0" w:beforeAutospacing="0" w:after="0" w:afterAutospacing="0"/>
        <w:ind w:hanging="284"/>
        <w:jc w:val="both"/>
        <w:rPr>
          <w:rFonts w:eastAsia="Calibri"/>
          <w:lang w:eastAsia="en-US"/>
        </w:rPr>
      </w:pPr>
      <w:r w:rsidRPr="008E7217">
        <w:rPr>
          <w:rFonts w:eastAsia="Calibri"/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746CF2E9" wp14:editId="16FA42CE">
            <wp:simplePos x="0" y="0"/>
            <wp:positionH relativeFrom="column">
              <wp:posOffset>3062605</wp:posOffset>
            </wp:positionH>
            <wp:positionV relativeFrom="paragraph">
              <wp:posOffset>15240</wp:posOffset>
            </wp:positionV>
            <wp:extent cx="14351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18" y="21343"/>
                <wp:lineTo x="2121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9" r="3990"/>
                    <a:stretch/>
                  </pic:blipFill>
                  <pic:spPr bwMode="auto">
                    <a:xfrm>
                      <a:off x="0" y="0"/>
                      <a:ext cx="1435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1EE">
        <w:rPr>
          <w:rFonts w:eastAsia="Calibri"/>
          <w:lang w:eastAsia="en-US"/>
        </w:rPr>
        <w:t>7</w:t>
      </w:r>
      <w:r w:rsidR="003E11EE" w:rsidRPr="003E11EE">
        <w:rPr>
          <w:rFonts w:eastAsia="Calibri"/>
          <w:lang w:eastAsia="en-US"/>
        </w:rPr>
        <w:t>.</w:t>
      </w:r>
      <w:r w:rsidR="003E11EE" w:rsidRPr="003E11EE">
        <w:rPr>
          <w:rFonts w:eastAsia="Calibri"/>
          <w:lang w:eastAsia="en-US"/>
        </w:rPr>
        <w:tab/>
        <w:t xml:space="preserve">**А ещё, сначала в Париже, а затем и в Санкт-Петербурге в </w:t>
      </w:r>
      <w:r w:rsidR="00D9644A">
        <w:rPr>
          <w:rFonts w:eastAsia="Calibri"/>
          <w:lang w:val="fr-FR" w:eastAsia="en-US"/>
        </w:rPr>
        <w:t>XVIII</w:t>
      </w:r>
      <w:r w:rsidR="003E11EE" w:rsidRPr="003E11EE">
        <w:rPr>
          <w:rFonts w:eastAsia="Calibri"/>
          <w:lang w:eastAsia="en-US"/>
        </w:rPr>
        <w:t xml:space="preserve"> веке появились площади с одинаковым назначением и одним и тем же названием - древнеримским, аллегорическим (как и полагалось в классицизме). Какие? Для чего они предназначались? Чем они стали сейчас?</w:t>
      </w:r>
      <w:r w:rsidR="008E7217" w:rsidRPr="008E721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1382EDA" w14:textId="5A404A07" w:rsidR="00F5410C" w:rsidRDefault="007C0FBA" w:rsidP="002E63A6">
      <w:pPr>
        <w:pStyle w:val="a7"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Кого аллегорически изображает фигура римского божества на петербуржской площади?</w:t>
      </w:r>
    </w:p>
    <w:p w14:paraId="690CA6B1" w14:textId="241D6004" w:rsidR="00E23EAD" w:rsidRPr="00CA79DF" w:rsidRDefault="00CA79DF" w:rsidP="00CA79DF">
      <w:pPr>
        <w:pStyle w:val="a3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9D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Французский язык и галломания в России</w:t>
      </w:r>
      <w:r w:rsidR="00E23EAD" w:rsidRPr="00CA79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622C" w:rsidRPr="00CA7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1FD2F1BC" w14:textId="01B09A4A" w:rsidR="00C05CBA" w:rsidRPr="00C05CBA" w:rsidRDefault="00C05CBA" w:rsidP="00C05CBA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C05CBA">
        <w:rPr>
          <w:rFonts w:ascii="Times New Roman" w:hAnsi="Times New Roman" w:cs="Times New Roman"/>
          <w:sz w:val="24"/>
          <w:szCs w:val="24"/>
        </w:rPr>
        <w:t xml:space="preserve">Во время пребывания в Париже Пётр нанёс визит престарелой госпоже де Ментенон, морганатической супруге Короля-Солнце, в Сен-Сире. Ему, видимо, хотелось увидеть этот осколок великой эпохи. **Что это было за учреждение? на каких принципах функционировало? </w:t>
      </w:r>
    </w:p>
    <w:p w14:paraId="7A908F89" w14:textId="77777777" w:rsidR="00C05CBA" w:rsidRPr="00C05CBA" w:rsidRDefault="00C05CBA" w:rsidP="00C05CB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5CBA">
        <w:rPr>
          <w:rFonts w:ascii="Times New Roman" w:hAnsi="Times New Roman" w:cs="Times New Roman"/>
          <w:sz w:val="24"/>
          <w:szCs w:val="24"/>
        </w:rPr>
        <w:t xml:space="preserve">По его образцу в Петербурге, правда, уже при Екатерине </w:t>
      </w:r>
      <w:r w:rsidRPr="00C05CB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05CBA">
        <w:rPr>
          <w:rFonts w:ascii="Times New Roman" w:hAnsi="Times New Roman" w:cs="Times New Roman"/>
          <w:sz w:val="24"/>
          <w:szCs w:val="24"/>
        </w:rPr>
        <w:t xml:space="preserve">, увлекавшейся идеями французского Просвещения, тоже было создано подобное учреждение. *Какое? какие цели провозглашали его создатели? </w:t>
      </w:r>
    </w:p>
    <w:p w14:paraId="16DF7D99" w14:textId="77777777" w:rsidR="00C05CBA" w:rsidRPr="00C05CBA" w:rsidRDefault="00C05CBA" w:rsidP="00C05CB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5CBA">
        <w:rPr>
          <w:rFonts w:ascii="Times New Roman" w:hAnsi="Times New Roman" w:cs="Times New Roman"/>
          <w:sz w:val="24"/>
          <w:szCs w:val="24"/>
        </w:rPr>
        <w:t>**Кто был его первым руководителем? Почему у одной из улиц рядом с учреждением – французское название?</w:t>
      </w:r>
    </w:p>
    <w:p w14:paraId="16E20FC1" w14:textId="77777777" w:rsidR="00C05CBA" w:rsidRPr="00C05CBA" w:rsidRDefault="00C05CBA" w:rsidP="00C05CB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05CBA">
        <w:rPr>
          <w:rFonts w:ascii="Times New Roman" w:hAnsi="Times New Roman" w:cs="Times New Roman"/>
          <w:sz w:val="24"/>
          <w:szCs w:val="24"/>
        </w:rPr>
        <w:t>*Какую роль сыграли эти учреждения в развитии общества в обеих странах?</w:t>
      </w:r>
    </w:p>
    <w:p w14:paraId="7983294A" w14:textId="77777777" w:rsidR="00C05CBA" w:rsidRPr="00C05CBA" w:rsidRDefault="00C05CBA" w:rsidP="00C05CB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0C26027" w14:textId="0C849C5C" w:rsidR="00FD41B5" w:rsidRDefault="00FD41B5" w:rsidP="00D84436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A17F30">
        <w:rPr>
          <w:rFonts w:ascii="Times New Roman" w:hAnsi="Times New Roman" w:cs="Times New Roman"/>
          <w:sz w:val="24"/>
          <w:szCs w:val="24"/>
        </w:rPr>
        <w:t>*</w:t>
      </w:r>
      <w:r w:rsidR="00E53377" w:rsidRPr="00A17F30">
        <w:rPr>
          <w:rFonts w:ascii="Times New Roman" w:hAnsi="Times New Roman" w:cs="Times New Roman"/>
          <w:sz w:val="24"/>
          <w:szCs w:val="24"/>
        </w:rPr>
        <w:t>*</w:t>
      </w:r>
      <w:r w:rsidR="00D84436" w:rsidRPr="00D84436">
        <w:rPr>
          <w:rFonts w:ascii="Times New Roman" w:hAnsi="Times New Roman" w:cs="Times New Roman"/>
          <w:sz w:val="24"/>
          <w:szCs w:val="24"/>
        </w:rPr>
        <w:t xml:space="preserve"> Великий «осьмнадцатый век» – время галломании. Что за явление общественной жизни обозначает это слово? Каким образом оно возникло и распространилось? </w:t>
      </w:r>
      <w:r w:rsidR="00B16C54">
        <w:rPr>
          <w:rFonts w:ascii="Times New Roman" w:hAnsi="Times New Roman" w:cs="Times New Roman"/>
          <w:sz w:val="24"/>
          <w:szCs w:val="24"/>
        </w:rPr>
        <w:t>Было ли оно прогрессивным или вредным?</w:t>
      </w:r>
      <w:r w:rsidR="00D9644A" w:rsidRPr="00D9644A">
        <w:rPr>
          <w:rFonts w:ascii="Times New Roman" w:hAnsi="Times New Roman" w:cs="Times New Roman"/>
          <w:sz w:val="24"/>
          <w:szCs w:val="24"/>
        </w:rPr>
        <w:t xml:space="preserve"> </w:t>
      </w:r>
      <w:r w:rsidR="00D84436" w:rsidRPr="00D84436">
        <w:rPr>
          <w:rFonts w:ascii="Times New Roman" w:hAnsi="Times New Roman" w:cs="Times New Roman"/>
          <w:sz w:val="24"/>
          <w:szCs w:val="24"/>
        </w:rPr>
        <w:t>Назовите несколько знаменитых российских галломанов той поры. Чем им обязана российская культура?</w:t>
      </w:r>
    </w:p>
    <w:p w14:paraId="64BBC519" w14:textId="77777777" w:rsidR="00B16C54" w:rsidRDefault="00B16C54" w:rsidP="00B16C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24A2AD9" w14:textId="3D6E3FC9" w:rsidR="00F62534" w:rsidRPr="00F62534" w:rsidRDefault="00F62534" w:rsidP="00F62534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F62534">
        <w:rPr>
          <w:rFonts w:ascii="Times New Roman" w:hAnsi="Times New Roman" w:cs="Times New Roman"/>
          <w:sz w:val="24"/>
          <w:szCs w:val="24"/>
        </w:rPr>
        <w:t xml:space="preserve">В </w:t>
      </w:r>
      <w:r w:rsidR="00D9644A">
        <w:rPr>
          <w:rFonts w:ascii="Times New Roman" w:hAnsi="Times New Roman" w:cs="Times New Roman"/>
          <w:sz w:val="24"/>
          <w:szCs w:val="24"/>
        </w:rPr>
        <w:t xml:space="preserve">начале </w:t>
      </w:r>
      <w:r w:rsidR="00D9644A">
        <w:rPr>
          <w:rFonts w:ascii="Times New Roman" w:hAnsi="Times New Roman" w:cs="Times New Roman"/>
          <w:sz w:val="24"/>
          <w:szCs w:val="24"/>
          <w:lang w:val="fr-FR"/>
        </w:rPr>
        <w:t>XVIII</w:t>
      </w:r>
      <w:r w:rsidR="00D9644A">
        <w:rPr>
          <w:rFonts w:ascii="Times New Roman" w:hAnsi="Times New Roman" w:cs="Times New Roman"/>
          <w:sz w:val="24"/>
          <w:szCs w:val="24"/>
        </w:rPr>
        <w:t xml:space="preserve"> века</w:t>
      </w:r>
      <w:r w:rsidRPr="00F62534">
        <w:rPr>
          <w:rFonts w:ascii="Times New Roman" w:hAnsi="Times New Roman" w:cs="Times New Roman"/>
          <w:sz w:val="24"/>
          <w:szCs w:val="24"/>
        </w:rPr>
        <w:t xml:space="preserve"> театр в России был исключительно итальянским или французским и был проводником французской литературы и театральных традиций. Таким образом, множество театральных терминов – тоже французского (или итальянского) происхождения, хотя и не всегда правильно употреблённые. А некоторые, хоть и похожи на иностранные слова, существуют только в русском языке.  </w:t>
      </w:r>
      <w:r>
        <w:rPr>
          <w:rFonts w:ascii="Times New Roman" w:hAnsi="Times New Roman" w:cs="Times New Roman"/>
          <w:sz w:val="24"/>
          <w:szCs w:val="24"/>
        </w:rPr>
        <w:t xml:space="preserve">*** </w:t>
      </w:r>
      <w:r w:rsidRPr="00F62534">
        <w:rPr>
          <w:rFonts w:ascii="Times New Roman" w:hAnsi="Times New Roman" w:cs="Times New Roman"/>
          <w:sz w:val="24"/>
          <w:szCs w:val="24"/>
        </w:rPr>
        <w:t>Гримёр, режиссёр, артист, рампа, мизансцена, антракт, билетёр, декорации, театрал, дирижёр… Расшифруйте слова из данного списка (приведите их на языке оригинала, переведите, поясните, что они означают в качестве русского театрального термина). Если их употребление в русском не совпадет с французским значением, укажите правильный французский эквивалент. Например, в форме таблицы :</w:t>
      </w:r>
    </w:p>
    <w:tbl>
      <w:tblPr>
        <w:tblStyle w:val="2"/>
        <w:tblW w:w="7513" w:type="dxa"/>
        <w:tblInd w:w="108" w:type="dxa"/>
        <w:tblLook w:val="04A0" w:firstRow="1" w:lastRow="0" w:firstColumn="1" w:lastColumn="0" w:noHBand="0" w:noVBand="1"/>
      </w:tblPr>
      <w:tblGrid>
        <w:gridCol w:w="3543"/>
        <w:gridCol w:w="2552"/>
        <w:gridCol w:w="1418"/>
      </w:tblGrid>
      <w:tr w:rsidR="00F62534" w:rsidRPr="00F62534" w14:paraId="21727785" w14:textId="77777777" w:rsidTr="00F62534">
        <w:tc>
          <w:tcPr>
            <w:tcW w:w="3543" w:type="dxa"/>
          </w:tcPr>
          <w:p w14:paraId="52DA10D7" w14:textId="77777777" w:rsidR="00F62534" w:rsidRPr="00F62534" w:rsidRDefault="00F62534" w:rsidP="00F62534">
            <w:pPr>
              <w:tabs>
                <w:tab w:val="left" w:pos="426"/>
              </w:tabs>
              <w:ind w:left="6"/>
              <w:contextualSpacing/>
              <w:rPr>
                <w:rFonts w:eastAsia="Calibri"/>
              </w:rPr>
            </w:pPr>
            <w:r w:rsidRPr="00F62534">
              <w:rPr>
                <w:rFonts w:eastAsia="Calibri"/>
              </w:rPr>
              <w:t xml:space="preserve">партер – первые ряды мест в нижней части зрительного зала </w:t>
            </w:r>
          </w:p>
        </w:tc>
        <w:tc>
          <w:tcPr>
            <w:tcW w:w="2552" w:type="dxa"/>
          </w:tcPr>
          <w:p w14:paraId="12C4D73C" w14:textId="77777777" w:rsidR="00F62534" w:rsidRPr="00F62534" w:rsidRDefault="00F62534" w:rsidP="00F62534">
            <w:pPr>
              <w:tabs>
                <w:tab w:val="left" w:pos="426"/>
              </w:tabs>
              <w:contextualSpacing/>
              <w:rPr>
                <w:rFonts w:eastAsia="Calibri"/>
              </w:rPr>
            </w:pPr>
            <w:r w:rsidRPr="00F62534">
              <w:rPr>
                <w:rFonts w:eastAsia="Calibri"/>
                <w:lang w:val="fr-FR"/>
              </w:rPr>
              <w:t>par</w:t>
            </w:r>
            <w:r w:rsidRPr="00F62534">
              <w:rPr>
                <w:rFonts w:eastAsia="Calibri"/>
              </w:rPr>
              <w:t xml:space="preserve"> </w:t>
            </w:r>
            <w:r w:rsidRPr="00F62534">
              <w:rPr>
                <w:rFonts w:eastAsia="Calibri"/>
                <w:lang w:val="fr-FR"/>
              </w:rPr>
              <w:t>terre</w:t>
            </w:r>
            <w:r w:rsidRPr="00F62534">
              <w:rPr>
                <w:rFonts w:eastAsia="Calibri"/>
              </w:rPr>
              <w:t xml:space="preserve"> - (наречие) на земле, на полу, внизу</w:t>
            </w:r>
          </w:p>
        </w:tc>
        <w:tc>
          <w:tcPr>
            <w:tcW w:w="1418" w:type="dxa"/>
          </w:tcPr>
          <w:p w14:paraId="2481C515" w14:textId="77777777" w:rsidR="00F62534" w:rsidRPr="00F62534" w:rsidRDefault="00F62534" w:rsidP="00F62534">
            <w:pPr>
              <w:tabs>
                <w:tab w:val="left" w:pos="426"/>
              </w:tabs>
              <w:contextualSpacing/>
              <w:rPr>
                <w:rFonts w:eastAsia="Calibri"/>
              </w:rPr>
            </w:pPr>
            <w:r w:rsidRPr="00F62534">
              <w:rPr>
                <w:rFonts w:eastAsia="Calibri"/>
                <w:lang w:val="fr-FR"/>
              </w:rPr>
              <w:t>les</w:t>
            </w:r>
            <w:r w:rsidRPr="00F62534">
              <w:rPr>
                <w:rFonts w:eastAsia="Calibri"/>
              </w:rPr>
              <w:t xml:space="preserve"> </w:t>
            </w:r>
            <w:r w:rsidRPr="00F62534">
              <w:rPr>
                <w:rFonts w:eastAsia="Calibri"/>
                <w:lang w:val="fr-FR"/>
              </w:rPr>
              <w:t>fauteuils</w:t>
            </w:r>
            <w:r w:rsidRPr="00F62534">
              <w:rPr>
                <w:rFonts w:eastAsia="Calibri"/>
              </w:rPr>
              <w:t xml:space="preserve"> </w:t>
            </w:r>
            <w:r w:rsidRPr="00F62534">
              <w:rPr>
                <w:rFonts w:eastAsia="Calibri"/>
                <w:lang w:val="fr-FR"/>
              </w:rPr>
              <w:t>d</w:t>
            </w:r>
            <w:r w:rsidRPr="00F62534">
              <w:rPr>
                <w:rFonts w:eastAsia="Calibri"/>
              </w:rPr>
              <w:t>’</w:t>
            </w:r>
            <w:r w:rsidRPr="00F62534">
              <w:rPr>
                <w:rFonts w:eastAsia="Calibri"/>
                <w:lang w:val="fr-FR"/>
              </w:rPr>
              <w:t>orchestre</w:t>
            </w:r>
          </w:p>
        </w:tc>
      </w:tr>
    </w:tbl>
    <w:p w14:paraId="72F2ED9E" w14:textId="19E69054" w:rsidR="00B16C54" w:rsidRDefault="00BC1D1F" w:rsidP="00B16C54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59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263FAFB0" wp14:editId="1F0BD390">
            <wp:simplePos x="0" y="0"/>
            <wp:positionH relativeFrom="column">
              <wp:posOffset>7233480</wp:posOffset>
            </wp:positionH>
            <wp:positionV relativeFrom="paragraph">
              <wp:posOffset>108830</wp:posOffset>
            </wp:positionV>
            <wp:extent cx="2489200" cy="1767840"/>
            <wp:effectExtent l="0" t="0" r="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C54" w:rsidRPr="00B16C54">
        <w:rPr>
          <w:rFonts w:ascii="Times New Roman" w:hAnsi="Times New Roman" w:cs="Times New Roman"/>
          <w:sz w:val="24"/>
          <w:szCs w:val="24"/>
        </w:rPr>
        <w:t xml:space="preserve">Но </w:t>
      </w:r>
      <w:r w:rsidR="00B16C54">
        <w:rPr>
          <w:rFonts w:ascii="Times New Roman" w:hAnsi="Times New Roman" w:cs="Times New Roman"/>
          <w:sz w:val="24"/>
          <w:szCs w:val="24"/>
        </w:rPr>
        <w:t>уже в петровское</w:t>
      </w:r>
      <w:r w:rsidR="00AC11B0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B16C54" w:rsidRPr="00B16C54">
        <w:rPr>
          <w:rFonts w:ascii="Times New Roman" w:hAnsi="Times New Roman" w:cs="Times New Roman"/>
          <w:sz w:val="24"/>
          <w:szCs w:val="24"/>
        </w:rPr>
        <w:t xml:space="preserve"> в Москве стали появляться </w:t>
      </w:r>
      <w:r w:rsidR="00B16C54">
        <w:rPr>
          <w:rFonts w:ascii="Times New Roman" w:hAnsi="Times New Roman" w:cs="Times New Roman"/>
          <w:sz w:val="24"/>
          <w:szCs w:val="24"/>
        </w:rPr>
        <w:t xml:space="preserve">и </w:t>
      </w:r>
      <w:r w:rsidR="00B16C54" w:rsidRPr="00B16C54">
        <w:rPr>
          <w:rFonts w:ascii="Times New Roman" w:hAnsi="Times New Roman" w:cs="Times New Roman"/>
          <w:sz w:val="24"/>
          <w:szCs w:val="24"/>
        </w:rPr>
        <w:t xml:space="preserve">русские труппы, часто любительские, которые самостоятельно для своих спектаклей переводили и адаптировали французский репертуар. Русский язык довольно сильно изменился за прошедшие с тех пор века. </w:t>
      </w:r>
      <w:r w:rsidR="00B16C54">
        <w:rPr>
          <w:rFonts w:ascii="Times New Roman" w:hAnsi="Times New Roman" w:cs="Times New Roman"/>
          <w:sz w:val="24"/>
          <w:szCs w:val="24"/>
        </w:rPr>
        <w:t>***</w:t>
      </w:r>
      <w:r w:rsidR="00B16C54" w:rsidRPr="00B16C54">
        <w:rPr>
          <w:rFonts w:ascii="Times New Roman" w:hAnsi="Times New Roman" w:cs="Times New Roman"/>
          <w:sz w:val="24"/>
          <w:szCs w:val="24"/>
        </w:rPr>
        <w:t>Узнайте в этих названия</w:t>
      </w:r>
      <w:r w:rsidR="00B16C54">
        <w:rPr>
          <w:rFonts w:ascii="Times New Roman" w:hAnsi="Times New Roman" w:cs="Times New Roman"/>
          <w:sz w:val="24"/>
          <w:szCs w:val="24"/>
        </w:rPr>
        <w:t>х</w:t>
      </w:r>
      <w:r w:rsidR="00B16C54" w:rsidRPr="00B16C54">
        <w:rPr>
          <w:rFonts w:ascii="Times New Roman" w:hAnsi="Times New Roman" w:cs="Times New Roman"/>
          <w:sz w:val="24"/>
          <w:szCs w:val="24"/>
        </w:rPr>
        <w:t xml:space="preserve"> классические французские пьесы и скажите, как их называют сейчас:  </w:t>
      </w:r>
      <w:r w:rsidR="00B16C54" w:rsidRPr="00AC11B0">
        <w:rPr>
          <w:rFonts w:ascii="Times New Roman" w:hAnsi="Times New Roman" w:cs="Times New Roman"/>
          <w:i/>
          <w:iCs/>
          <w:sz w:val="24"/>
          <w:szCs w:val="24"/>
        </w:rPr>
        <w:t>«Драгыя смеяныя», «Порода Геркулесова, в ней первая персона Юпитер», «Доктор принужденный»</w:t>
      </w:r>
      <w:r w:rsidR="00AC11B0">
        <w:rPr>
          <w:rFonts w:ascii="Times New Roman" w:hAnsi="Times New Roman" w:cs="Times New Roman"/>
          <w:sz w:val="24"/>
          <w:szCs w:val="24"/>
        </w:rPr>
        <w:t xml:space="preserve"> </w:t>
      </w:r>
      <w:r w:rsidR="00B16C54" w:rsidRPr="00B16C54">
        <w:rPr>
          <w:rFonts w:ascii="Times New Roman" w:hAnsi="Times New Roman" w:cs="Times New Roman"/>
          <w:sz w:val="24"/>
          <w:szCs w:val="24"/>
        </w:rPr>
        <w:t>(укажите названия пьес по-французски и в современном русском переводе). Как вы думаете (порассуждайте), почему именно эти пьесы знаменитого француза выбрал для постановки первый московский театр?</w:t>
      </w:r>
    </w:p>
    <w:p w14:paraId="1D40CAE5" w14:textId="7C834D61" w:rsidR="00B16C54" w:rsidRDefault="00B16C54" w:rsidP="00B16C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BBBFE4B" w14:textId="6DEA0714" w:rsidR="00B16C54" w:rsidRPr="00B16C54" w:rsidRDefault="006B59EB" w:rsidP="00B16C54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3A49C9D" wp14:editId="23C00485">
            <wp:simplePos x="0" y="0"/>
            <wp:positionH relativeFrom="column">
              <wp:posOffset>3136265</wp:posOffset>
            </wp:positionH>
            <wp:positionV relativeFrom="paragraph">
              <wp:posOffset>-116840</wp:posOffset>
            </wp:positionV>
            <wp:extent cx="1390015" cy="1957705"/>
            <wp:effectExtent l="0" t="0" r="0" b="0"/>
            <wp:wrapTight wrapText="bothSides">
              <wp:wrapPolygon edited="0">
                <wp:start x="0" y="0"/>
                <wp:lineTo x="0" y="21439"/>
                <wp:lineTo x="21314" y="21439"/>
                <wp:lineTo x="2131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C54" w:rsidRPr="00B16C54">
        <w:rPr>
          <w:rFonts w:ascii="Times New Roman" w:hAnsi="Times New Roman" w:cs="Times New Roman"/>
          <w:i/>
          <w:iCs/>
          <w:sz w:val="24"/>
          <w:szCs w:val="24"/>
        </w:rPr>
        <w:t xml:space="preserve">Она казалась верный снимок </w:t>
      </w:r>
    </w:p>
    <w:p w14:paraId="7CCA251C" w14:textId="47CC5FED" w:rsidR="00B16C54" w:rsidRDefault="00B16C54" w:rsidP="00B16C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6C54">
        <w:rPr>
          <w:rFonts w:ascii="Times New Roman" w:hAnsi="Times New Roman" w:cs="Times New Roman"/>
          <w:i/>
          <w:iCs/>
          <w:sz w:val="24"/>
          <w:szCs w:val="24"/>
        </w:rPr>
        <w:t xml:space="preserve">Du comme il faut... </w:t>
      </w:r>
    </w:p>
    <w:p w14:paraId="5094EE35" w14:textId="77777777" w:rsidR="00B16C54" w:rsidRDefault="00B16C54" w:rsidP="00B16C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6C54">
        <w:rPr>
          <w:rFonts w:ascii="Times New Roman" w:hAnsi="Times New Roman" w:cs="Times New Roman"/>
          <w:i/>
          <w:iCs/>
          <w:sz w:val="24"/>
          <w:szCs w:val="24"/>
        </w:rPr>
        <w:t xml:space="preserve">(Шишков, прости: </w:t>
      </w:r>
    </w:p>
    <w:p w14:paraId="45185549" w14:textId="25B7D0E6" w:rsidR="00B16C54" w:rsidRDefault="00B16C54" w:rsidP="00B16C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6C54">
        <w:rPr>
          <w:rFonts w:ascii="Times New Roman" w:hAnsi="Times New Roman" w:cs="Times New Roman"/>
          <w:i/>
          <w:iCs/>
          <w:sz w:val="24"/>
          <w:szCs w:val="24"/>
        </w:rPr>
        <w:t>Не знаю, как перевести.)</w:t>
      </w:r>
    </w:p>
    <w:p w14:paraId="0360EEDB" w14:textId="77777777" w:rsidR="00CC078A" w:rsidRDefault="00B16C54" w:rsidP="00B16C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6C54">
        <w:rPr>
          <w:rFonts w:ascii="Times New Roman" w:hAnsi="Times New Roman" w:cs="Times New Roman"/>
          <w:sz w:val="24"/>
          <w:szCs w:val="24"/>
        </w:rPr>
        <w:t xml:space="preserve"> – извиняется за французское выражение завзятый галломан Пушкин перед поборником родного языка и словесности, президентом Академии наук. </w:t>
      </w:r>
    </w:p>
    <w:p w14:paraId="7F7F66F2" w14:textId="510D396D" w:rsidR="00B16C54" w:rsidRPr="00B16C54" w:rsidRDefault="006B59EB" w:rsidP="00B16C5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16C54" w:rsidRPr="00B16C54">
        <w:rPr>
          <w:rFonts w:ascii="Times New Roman" w:hAnsi="Times New Roman" w:cs="Times New Roman"/>
          <w:sz w:val="24"/>
          <w:szCs w:val="24"/>
        </w:rPr>
        <w:t xml:space="preserve">ногие другие заимствования </w:t>
      </w:r>
      <w:r>
        <w:rPr>
          <w:rFonts w:ascii="Times New Roman" w:hAnsi="Times New Roman" w:cs="Times New Roman"/>
          <w:sz w:val="24"/>
          <w:szCs w:val="24"/>
        </w:rPr>
        <w:t>того периода</w:t>
      </w:r>
      <w:r w:rsidR="00B16C54" w:rsidRPr="00B16C54">
        <w:rPr>
          <w:rFonts w:ascii="Times New Roman" w:hAnsi="Times New Roman" w:cs="Times New Roman"/>
          <w:sz w:val="24"/>
          <w:szCs w:val="24"/>
        </w:rPr>
        <w:t xml:space="preserve"> так прочно вошли в российский обиход, что мы уже не ощущаем их чужеродными. </w:t>
      </w:r>
    </w:p>
    <w:p w14:paraId="49E124F8" w14:textId="7ACCDF39" w:rsidR="00CC078A" w:rsidRPr="00B16C54" w:rsidRDefault="00CC078A" w:rsidP="00CC07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6C54">
        <w:rPr>
          <w:rFonts w:ascii="Times New Roman" w:hAnsi="Times New Roman" w:cs="Times New Roman"/>
          <w:i/>
          <w:iCs/>
          <w:sz w:val="24"/>
          <w:szCs w:val="24"/>
        </w:rPr>
        <w:t>Еще бокалов жажда просит</w:t>
      </w:r>
    </w:p>
    <w:p w14:paraId="5D541FB9" w14:textId="77777777" w:rsidR="00CC078A" w:rsidRPr="00B16C54" w:rsidRDefault="00CC078A" w:rsidP="00CC07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6C54">
        <w:rPr>
          <w:rFonts w:ascii="Times New Roman" w:hAnsi="Times New Roman" w:cs="Times New Roman"/>
          <w:i/>
          <w:iCs/>
          <w:sz w:val="24"/>
          <w:szCs w:val="24"/>
        </w:rPr>
        <w:t>Залить горячий жир котлет,</w:t>
      </w:r>
    </w:p>
    <w:p w14:paraId="7F51F00B" w14:textId="77777777" w:rsidR="00CC078A" w:rsidRPr="00B16C54" w:rsidRDefault="00CC078A" w:rsidP="00CC07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6C54">
        <w:rPr>
          <w:rFonts w:ascii="Times New Roman" w:hAnsi="Times New Roman" w:cs="Times New Roman"/>
          <w:i/>
          <w:iCs/>
          <w:sz w:val="24"/>
          <w:szCs w:val="24"/>
        </w:rPr>
        <w:t>Но звон брегета им доносит,</w:t>
      </w:r>
    </w:p>
    <w:p w14:paraId="0572CF29" w14:textId="77777777" w:rsidR="00CC078A" w:rsidRPr="00B16C54" w:rsidRDefault="00CC078A" w:rsidP="00CC078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16C54">
        <w:rPr>
          <w:rFonts w:ascii="Times New Roman" w:hAnsi="Times New Roman" w:cs="Times New Roman"/>
          <w:i/>
          <w:iCs/>
          <w:sz w:val="24"/>
          <w:szCs w:val="24"/>
        </w:rPr>
        <w:t>Что новый начался балет.</w:t>
      </w:r>
    </w:p>
    <w:p w14:paraId="559D59E8" w14:textId="209C7F73" w:rsidR="00B16C54" w:rsidRPr="00B16C54" w:rsidRDefault="00CC078A" w:rsidP="00B16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  <w:r w:rsidR="00B16C54" w:rsidRPr="00B16C54">
        <w:rPr>
          <w:rFonts w:ascii="Times New Roman" w:hAnsi="Times New Roman" w:cs="Times New Roman"/>
          <w:sz w:val="24"/>
          <w:szCs w:val="24"/>
        </w:rPr>
        <w:t>В каждой строчке пушкинского стиха найдите по французскому слову. Прокомментируйте их отличия от французского оригинала. К каким сферам жизни они относятся? Приведите ещё несколько примеров освоенных галлицизмов из этих тематических лексических групп.</w:t>
      </w:r>
    </w:p>
    <w:p w14:paraId="005E6B9B" w14:textId="2061959F" w:rsidR="00EA6AB6" w:rsidRDefault="00EA6AB6" w:rsidP="00B16C54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0F46E53" w14:textId="680421B3" w:rsidR="006B59EB" w:rsidRPr="006B59EB" w:rsidRDefault="00C161B2" w:rsidP="00F07B91">
      <w:pPr>
        <w:pStyle w:val="a3"/>
        <w:numPr>
          <w:ilvl w:val="0"/>
          <w:numId w:val="3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Франции </w:t>
      </w:r>
      <w:r w:rsidR="006B59EB" w:rsidRPr="006B59EB">
        <w:rPr>
          <w:rFonts w:ascii="Times New Roman" w:hAnsi="Times New Roman" w:cs="Times New Roman"/>
          <w:sz w:val="24"/>
          <w:szCs w:val="24"/>
        </w:rPr>
        <w:t xml:space="preserve">XVII-XVIII века были эпохой салонного общения. Пропуском </w:t>
      </w:r>
      <w:r w:rsidR="00CC078A" w:rsidRPr="006B59EB">
        <w:rPr>
          <w:rFonts w:ascii="Times New Roman" w:hAnsi="Times New Roman" w:cs="Times New Roman"/>
          <w:sz w:val="24"/>
          <w:szCs w:val="24"/>
        </w:rPr>
        <w:t>в гостины</w:t>
      </w:r>
      <w:r w:rsidR="00CC078A">
        <w:rPr>
          <w:rFonts w:ascii="Times New Roman" w:hAnsi="Times New Roman" w:cs="Times New Roman"/>
          <w:sz w:val="24"/>
          <w:szCs w:val="24"/>
        </w:rPr>
        <w:t>е</w:t>
      </w:r>
      <w:r w:rsidR="00CC078A" w:rsidRPr="006B59EB">
        <w:rPr>
          <w:rFonts w:ascii="Times New Roman" w:hAnsi="Times New Roman" w:cs="Times New Roman"/>
          <w:sz w:val="24"/>
          <w:szCs w:val="24"/>
        </w:rPr>
        <w:t xml:space="preserve"> Версаля </w:t>
      </w:r>
      <w:r w:rsidR="00CC078A">
        <w:rPr>
          <w:rFonts w:ascii="Times New Roman" w:hAnsi="Times New Roman" w:cs="Times New Roman"/>
          <w:sz w:val="24"/>
          <w:szCs w:val="24"/>
        </w:rPr>
        <w:t xml:space="preserve">и </w:t>
      </w:r>
      <w:r w:rsidR="00CC078A" w:rsidRPr="006B59EB">
        <w:rPr>
          <w:rFonts w:ascii="Times New Roman" w:hAnsi="Times New Roman" w:cs="Times New Roman"/>
          <w:sz w:val="24"/>
          <w:szCs w:val="24"/>
        </w:rPr>
        <w:t xml:space="preserve">парижских просвещённых дам </w:t>
      </w:r>
      <w:r w:rsidR="006B59EB" w:rsidRPr="006B59EB">
        <w:rPr>
          <w:rFonts w:ascii="Times New Roman" w:hAnsi="Times New Roman" w:cs="Times New Roman"/>
          <w:sz w:val="24"/>
          <w:szCs w:val="24"/>
        </w:rPr>
        <w:t xml:space="preserve">служили эрудиция или остроумие, новое стихотворение или только что написанная глава будущей книги, или, на худой конец – свежая сплетня)). </w:t>
      </w:r>
      <w:r w:rsidR="006B59EB">
        <w:rPr>
          <w:rFonts w:ascii="Times New Roman" w:hAnsi="Times New Roman" w:cs="Times New Roman"/>
          <w:sz w:val="24"/>
          <w:szCs w:val="24"/>
        </w:rPr>
        <w:t>К</w:t>
      </w:r>
      <w:r w:rsidR="006B59EB" w:rsidRPr="006B59EB">
        <w:rPr>
          <w:rFonts w:ascii="Times New Roman" w:hAnsi="Times New Roman" w:cs="Times New Roman"/>
          <w:sz w:val="24"/>
          <w:szCs w:val="24"/>
        </w:rPr>
        <w:t xml:space="preserve">ультурная публика перетекала с одного собрания на другое, разнося философские идеи, литературные новинки и театральные моды.  </w:t>
      </w:r>
    </w:p>
    <w:p w14:paraId="5BCA2F48" w14:textId="45ED643E" w:rsidR="00920BC5" w:rsidRDefault="006B59EB" w:rsidP="00C161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59EB">
        <w:rPr>
          <w:rFonts w:ascii="Times New Roman" w:hAnsi="Times New Roman" w:cs="Times New Roman"/>
          <w:sz w:val="24"/>
          <w:szCs w:val="24"/>
        </w:rPr>
        <w:t xml:space="preserve">В одной из своих пьес Пушкин обращается к долго жившим среди русской аристократии воспоминаниям о невероятной изысканности знаменитых </w:t>
      </w:r>
      <w:r w:rsidR="00C161B2">
        <w:rPr>
          <w:rFonts w:ascii="Times New Roman" w:hAnsi="Times New Roman" w:cs="Times New Roman"/>
          <w:sz w:val="24"/>
          <w:szCs w:val="24"/>
        </w:rPr>
        <w:t xml:space="preserve">французских </w:t>
      </w:r>
      <w:r w:rsidRPr="006B59EB">
        <w:rPr>
          <w:rFonts w:ascii="Times New Roman" w:hAnsi="Times New Roman" w:cs="Times New Roman"/>
          <w:sz w:val="24"/>
          <w:szCs w:val="24"/>
        </w:rPr>
        <w:t xml:space="preserve">аристократических салонов, </w:t>
      </w:r>
      <w:r w:rsidR="00C161B2" w:rsidRPr="006B59EB">
        <w:rPr>
          <w:rFonts w:ascii="Times New Roman" w:hAnsi="Times New Roman" w:cs="Times New Roman"/>
          <w:sz w:val="24"/>
          <w:szCs w:val="24"/>
        </w:rPr>
        <w:t xml:space="preserve">где </w:t>
      </w:r>
      <w:r w:rsidR="00C161B2">
        <w:rPr>
          <w:rFonts w:ascii="Times New Roman" w:hAnsi="Times New Roman" w:cs="Times New Roman"/>
          <w:sz w:val="24"/>
          <w:szCs w:val="24"/>
        </w:rPr>
        <w:t xml:space="preserve">музицировали и </w:t>
      </w:r>
      <w:r w:rsidR="00C161B2" w:rsidRPr="006B59EB">
        <w:rPr>
          <w:rFonts w:ascii="Times New Roman" w:hAnsi="Times New Roman" w:cs="Times New Roman"/>
          <w:sz w:val="24"/>
          <w:szCs w:val="24"/>
        </w:rPr>
        <w:t xml:space="preserve">пели, </w:t>
      </w:r>
      <w:r w:rsidRPr="006B59EB">
        <w:rPr>
          <w:rFonts w:ascii="Times New Roman" w:hAnsi="Times New Roman" w:cs="Times New Roman"/>
          <w:sz w:val="24"/>
          <w:szCs w:val="24"/>
        </w:rPr>
        <w:t xml:space="preserve">где искусство любезной и остроумной беседы было доведено до наивысшего совершенства. </w:t>
      </w:r>
      <w:r w:rsidR="00C161B2">
        <w:rPr>
          <w:rFonts w:ascii="Times New Roman" w:hAnsi="Times New Roman" w:cs="Times New Roman"/>
          <w:sz w:val="24"/>
          <w:szCs w:val="24"/>
        </w:rPr>
        <w:t xml:space="preserve">  </w:t>
      </w:r>
      <w:r w:rsidRPr="006B59EB">
        <w:rPr>
          <w:rFonts w:ascii="Times New Roman" w:hAnsi="Times New Roman" w:cs="Times New Roman"/>
          <w:sz w:val="24"/>
          <w:szCs w:val="24"/>
        </w:rPr>
        <w:t>** Вопрос с видео</w:t>
      </w:r>
      <w:r w:rsidR="00920BC5">
        <w:rPr>
          <w:rFonts w:ascii="Times New Roman" w:hAnsi="Times New Roman" w:cs="Times New Roman"/>
          <w:sz w:val="24"/>
          <w:szCs w:val="24"/>
        </w:rPr>
        <w:t xml:space="preserve"> </w:t>
      </w:r>
      <w:r w:rsidRPr="006B59EB">
        <w:rPr>
          <w:rFonts w:ascii="Times New Roman" w:hAnsi="Times New Roman" w:cs="Times New Roman"/>
          <w:sz w:val="24"/>
          <w:szCs w:val="24"/>
        </w:rPr>
        <w:t>(</w:t>
      </w:r>
      <w:r w:rsidR="00920BC5" w:rsidRPr="006B59EB">
        <w:rPr>
          <w:rFonts w:ascii="Times New Roman" w:hAnsi="Times New Roman" w:cs="Times New Roman"/>
          <w:sz w:val="24"/>
          <w:szCs w:val="24"/>
        </w:rPr>
        <w:t>вопрос</w:t>
      </w:r>
      <w:r w:rsidR="00920BC5">
        <w:rPr>
          <w:rFonts w:ascii="Times New Roman" w:hAnsi="Times New Roman" w:cs="Times New Roman"/>
          <w:sz w:val="24"/>
          <w:szCs w:val="24"/>
        </w:rPr>
        <w:t xml:space="preserve"> 4</w:t>
      </w:r>
      <w:r w:rsidR="00920BC5" w:rsidRPr="006B59EB">
        <w:rPr>
          <w:rFonts w:ascii="Times New Roman" w:hAnsi="Times New Roman" w:cs="Times New Roman"/>
          <w:sz w:val="24"/>
          <w:szCs w:val="24"/>
        </w:rPr>
        <w:t>.</w:t>
      </w:r>
      <w:r w:rsidR="00920BC5">
        <w:rPr>
          <w:rFonts w:ascii="Times New Roman" w:hAnsi="Times New Roman" w:cs="Times New Roman"/>
          <w:sz w:val="24"/>
          <w:szCs w:val="24"/>
        </w:rPr>
        <w:t xml:space="preserve">6 </w:t>
      </w:r>
      <w:r w:rsidR="000B2B9A">
        <w:rPr>
          <w:rFonts w:ascii="Times New Roman" w:hAnsi="Times New Roman" w:cs="Times New Roman"/>
          <w:sz w:val="24"/>
          <w:szCs w:val="24"/>
        </w:rPr>
        <w:t>в плейлисте Великий век-2: Россия</w:t>
      </w:r>
    </w:p>
    <w:p w14:paraId="4152CAE9" w14:textId="0A8FC347" w:rsidR="00475FF2" w:rsidRPr="006B59EB" w:rsidRDefault="00BD5282" w:rsidP="00C161B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0B2B9A" w:rsidRPr="00CC078A">
          <w:rPr>
            <w:rStyle w:val="a4"/>
            <w:rFonts w:ascii="Times New Roman" w:hAnsi="Times New Roman" w:cs="Times New Roman"/>
            <w:sz w:val="20"/>
            <w:szCs w:val="20"/>
          </w:rPr>
          <w:t>https://www.youtube.com/channel/UCNKhXol1eG7CqqBZ4bewLNw/playlists</w:t>
        </w:r>
      </w:hyperlink>
      <w:r w:rsidR="006B59EB" w:rsidRPr="006B59EB">
        <w:rPr>
          <w:rFonts w:ascii="Times New Roman" w:hAnsi="Times New Roman" w:cs="Times New Roman"/>
          <w:sz w:val="24"/>
          <w:szCs w:val="24"/>
        </w:rPr>
        <w:t xml:space="preserve">): что за песенку напевает старая графиня, вспоминая времена, когда она порхала при версальском дворе? Какую светскую львицу современники опознали в пушкинской героине? Или это собирательный образ?  И что такое Лизин мостик </w:t>
      </w:r>
      <w:r w:rsidR="006B59EB" w:rsidRPr="006B59EB">
        <w:rPr>
          <w:rFonts w:ascii="Segoe UI Emoji" w:hAnsi="Segoe UI Emoji" w:cs="Segoe UI Emoji"/>
          <w:sz w:val="24"/>
          <w:szCs w:val="24"/>
        </w:rPr>
        <w:t>😊</w:t>
      </w:r>
      <w:r w:rsidR="006B59EB" w:rsidRPr="006B59EB">
        <w:rPr>
          <w:rFonts w:ascii="Times New Roman" w:hAnsi="Times New Roman" w:cs="Times New Roman"/>
          <w:sz w:val="24"/>
          <w:szCs w:val="24"/>
        </w:rPr>
        <w:t>?</w:t>
      </w:r>
    </w:p>
    <w:p w14:paraId="3A6897ED" w14:textId="3511599F" w:rsidR="00C161B2" w:rsidRDefault="00C161B2" w:rsidP="004759E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546FD" w14:textId="5094F06B" w:rsidR="00D64AD5" w:rsidRPr="00BC1D1F" w:rsidRDefault="00BC1D1F" w:rsidP="001F238A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BC1D1F">
        <w:rPr>
          <w:rFonts w:ascii="Times New Roman" w:hAnsi="Times New Roman" w:cs="Times New Roman"/>
          <w:color w:val="262626"/>
          <w:sz w:val="28"/>
          <w:szCs w:val="28"/>
        </w:rPr>
        <w:t>Французы в Москве</w:t>
      </w:r>
      <w:r w:rsidR="00E23EAD" w:rsidRPr="00BC1D1F">
        <w:rPr>
          <w:rFonts w:ascii="Times New Roman" w:hAnsi="Times New Roman" w:cs="Times New Roman"/>
          <w:color w:val="262626"/>
          <w:sz w:val="28"/>
          <w:szCs w:val="28"/>
        </w:rPr>
        <w:t>.</w:t>
      </w:r>
      <w:r w:rsidR="0077622C" w:rsidRPr="00BC1D1F">
        <w:rPr>
          <w:rFonts w:ascii="Times New Roman" w:hAnsi="Times New Roman" w:cs="Times New Roman"/>
          <w:color w:val="262626"/>
          <w:sz w:val="28"/>
          <w:szCs w:val="28"/>
        </w:rPr>
        <w:t xml:space="preserve">   </w:t>
      </w:r>
    </w:p>
    <w:p w14:paraId="34A12C81" w14:textId="6A318956" w:rsidR="0038104D" w:rsidRPr="00A033A4" w:rsidRDefault="0038104D" w:rsidP="00A02179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color w:val="262626"/>
          <w:sz w:val="20"/>
          <w:szCs w:val="20"/>
        </w:rPr>
      </w:pPr>
    </w:p>
    <w:p w14:paraId="7F576CB2" w14:textId="0F29C455" w:rsidR="00BC1D1F" w:rsidRDefault="00BC1D1F" w:rsidP="00BC1D1F">
      <w:pPr>
        <w:pStyle w:val="a3"/>
        <w:numPr>
          <w:ilvl w:val="0"/>
          <w:numId w:val="9"/>
        </w:numPr>
        <w:ind w:left="0" w:hanging="284"/>
        <w:rPr>
          <w:rFonts w:ascii="Times New Roman" w:hAnsi="Times New Roman" w:cs="Times New Roman"/>
          <w:sz w:val="24"/>
          <w:szCs w:val="24"/>
        </w:rPr>
      </w:pPr>
      <w:r w:rsidRPr="00BC1D1F">
        <w:rPr>
          <w:rFonts w:ascii="Times New Roman" w:hAnsi="Times New Roman" w:cs="Times New Roman"/>
          <w:sz w:val="24"/>
          <w:szCs w:val="24"/>
        </w:rPr>
        <w:t>Прожектированный план 1775</w:t>
      </w:r>
      <w:r w:rsidR="002753CA">
        <w:rPr>
          <w:rFonts w:ascii="Times New Roman" w:hAnsi="Times New Roman" w:cs="Times New Roman"/>
          <w:sz w:val="24"/>
          <w:szCs w:val="24"/>
        </w:rPr>
        <w:t xml:space="preserve"> года</w:t>
      </w:r>
      <w:r w:rsidR="00862266" w:rsidRPr="008622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0F424E3" w14:textId="0689965B" w:rsidR="00BC1D1F" w:rsidRDefault="00CC078A" w:rsidP="00CC078A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6226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6EC674A" wp14:editId="187A278E">
            <wp:simplePos x="0" y="0"/>
            <wp:positionH relativeFrom="column">
              <wp:posOffset>2526518</wp:posOffset>
            </wp:positionH>
            <wp:positionV relativeFrom="paragraph">
              <wp:posOffset>126560</wp:posOffset>
            </wp:positionV>
            <wp:extent cx="2079625" cy="2310765"/>
            <wp:effectExtent l="0" t="0" r="0" b="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7" r="3987"/>
                    <a:stretch/>
                  </pic:blipFill>
                  <pic:spPr bwMode="auto">
                    <a:xfrm>
                      <a:off x="0" y="0"/>
                      <a:ext cx="207962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1F">
        <w:rPr>
          <w:rFonts w:ascii="Times New Roman" w:hAnsi="Times New Roman" w:cs="Times New Roman"/>
          <w:sz w:val="24"/>
          <w:szCs w:val="24"/>
        </w:rPr>
        <w:t>На фото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 вы видите первый градостроительный план в истории Москвы. Впервые на схемах городской застройки мы узнаём черты знакомого нам городского центра.</w:t>
      </w:r>
      <w:r w:rsidR="00BC1D1F">
        <w:rPr>
          <w:rFonts w:ascii="Times New Roman" w:hAnsi="Times New Roman" w:cs="Times New Roman"/>
          <w:sz w:val="24"/>
          <w:szCs w:val="24"/>
        </w:rPr>
        <w:t xml:space="preserve"> </w:t>
      </w:r>
      <w:r w:rsidR="00BC1D1F" w:rsidRPr="00BC1D1F">
        <w:rPr>
          <w:rFonts w:ascii="Times New Roman" w:hAnsi="Times New Roman" w:cs="Times New Roman"/>
          <w:sz w:val="24"/>
          <w:szCs w:val="24"/>
        </w:rPr>
        <w:t>Авторы смело предложили спрямление крупных улиц и прокладку канала вдоль основного русла Москвы-реки, но бережно отнеслись к «знатным строениям» - знаковым для города древним сооружениям.</w:t>
      </w:r>
      <w:r w:rsidR="00BC1D1F">
        <w:rPr>
          <w:rFonts w:ascii="Times New Roman" w:hAnsi="Times New Roman" w:cs="Times New Roman"/>
          <w:sz w:val="24"/>
          <w:szCs w:val="24"/>
        </w:rPr>
        <w:t xml:space="preserve">  *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Какой архитектурный объект мы сразу же узнаём на плане? А какого природного объекта на современном плане Москвы </w:t>
      </w:r>
      <w:r w:rsidR="008C7C98">
        <w:rPr>
          <w:rFonts w:ascii="Times New Roman" w:hAnsi="Times New Roman" w:cs="Times New Roman"/>
          <w:sz w:val="24"/>
          <w:szCs w:val="24"/>
        </w:rPr>
        <w:t xml:space="preserve">уже </w:t>
      </w:r>
      <w:r w:rsidR="00BC1D1F" w:rsidRPr="00BC1D1F">
        <w:rPr>
          <w:rFonts w:ascii="Times New Roman" w:hAnsi="Times New Roman" w:cs="Times New Roman"/>
          <w:sz w:val="24"/>
          <w:szCs w:val="24"/>
        </w:rPr>
        <w:t>нет?</w:t>
      </w:r>
    </w:p>
    <w:p w14:paraId="675C18BE" w14:textId="10D38E8D" w:rsidR="00BC1D1F" w:rsidRPr="008D53EC" w:rsidRDefault="00BC7350" w:rsidP="008D53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3A53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3571503F" wp14:editId="214C1FC5">
            <wp:simplePos x="0" y="0"/>
            <wp:positionH relativeFrom="column">
              <wp:posOffset>7256877</wp:posOffset>
            </wp:positionH>
            <wp:positionV relativeFrom="paragraph">
              <wp:posOffset>252730</wp:posOffset>
            </wp:positionV>
            <wp:extent cx="2432050" cy="1595755"/>
            <wp:effectExtent l="0" t="0" r="0" b="0"/>
            <wp:wrapTight wrapText="bothSides">
              <wp:wrapPolygon edited="0">
                <wp:start x="0" y="0"/>
                <wp:lineTo x="0" y="21402"/>
                <wp:lineTo x="21487" y="21402"/>
                <wp:lineTo x="2148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Так же как первый план Петербурга, </w:t>
      </w:r>
      <w:r w:rsidR="00862266" w:rsidRPr="008D53EC">
        <w:rPr>
          <w:rFonts w:ascii="Times New Roman" w:hAnsi="Times New Roman" w:cs="Times New Roman"/>
          <w:sz w:val="24"/>
          <w:szCs w:val="24"/>
        </w:rPr>
        <w:t>П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рожектированный план </w:t>
      </w:r>
      <w:r w:rsidR="00862266" w:rsidRPr="008D53EC">
        <w:rPr>
          <w:rFonts w:ascii="Times New Roman" w:hAnsi="Times New Roman" w:cs="Times New Roman"/>
          <w:sz w:val="24"/>
          <w:szCs w:val="24"/>
        </w:rPr>
        <w:t>разработан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 в соответствии с идеями французского классицизма: регулярн</w:t>
      </w:r>
      <w:r w:rsidR="00BC1D1F" w:rsidRPr="008D53EC">
        <w:rPr>
          <w:rFonts w:ascii="Times New Roman" w:hAnsi="Times New Roman" w:cs="Times New Roman"/>
          <w:sz w:val="24"/>
          <w:szCs w:val="24"/>
        </w:rPr>
        <w:t>ая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 планировк</w:t>
      </w:r>
      <w:r w:rsidR="00BC1D1F" w:rsidRPr="008D53EC">
        <w:rPr>
          <w:rFonts w:ascii="Times New Roman" w:hAnsi="Times New Roman" w:cs="Times New Roman"/>
          <w:sz w:val="24"/>
          <w:szCs w:val="24"/>
        </w:rPr>
        <w:t>а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 улиц, </w:t>
      </w:r>
      <w:r w:rsidR="00862266" w:rsidRPr="00BC1D1F">
        <w:rPr>
          <w:rFonts w:ascii="Times New Roman" w:hAnsi="Times New Roman" w:cs="Times New Roman"/>
          <w:sz w:val="24"/>
          <w:szCs w:val="24"/>
        </w:rPr>
        <w:t>един</w:t>
      </w:r>
      <w:r w:rsidR="00862266" w:rsidRPr="008D53EC">
        <w:rPr>
          <w:rFonts w:ascii="Times New Roman" w:hAnsi="Times New Roman" w:cs="Times New Roman"/>
          <w:sz w:val="24"/>
          <w:szCs w:val="24"/>
        </w:rPr>
        <w:t>ая</w:t>
      </w:r>
      <w:r w:rsidR="00862266" w:rsidRPr="00BC1D1F">
        <w:rPr>
          <w:rFonts w:ascii="Times New Roman" w:hAnsi="Times New Roman" w:cs="Times New Roman"/>
          <w:sz w:val="24"/>
          <w:szCs w:val="24"/>
        </w:rPr>
        <w:t xml:space="preserve"> по стилю застройк</w:t>
      </w:r>
      <w:r w:rsidR="00862266" w:rsidRPr="008D53EC">
        <w:rPr>
          <w:rFonts w:ascii="Times New Roman" w:hAnsi="Times New Roman" w:cs="Times New Roman"/>
          <w:sz w:val="24"/>
          <w:szCs w:val="24"/>
        </w:rPr>
        <w:t>а</w:t>
      </w:r>
      <w:r w:rsidR="00862266" w:rsidRPr="00BC1D1F">
        <w:rPr>
          <w:rFonts w:ascii="Times New Roman" w:hAnsi="Times New Roman" w:cs="Times New Roman"/>
          <w:sz w:val="24"/>
          <w:szCs w:val="24"/>
        </w:rPr>
        <w:t>,</w:t>
      </w:r>
      <w:r w:rsidR="00862266" w:rsidRPr="008D53EC">
        <w:rPr>
          <w:rFonts w:ascii="Times New Roman" w:hAnsi="Times New Roman" w:cs="Times New Roman"/>
          <w:sz w:val="24"/>
          <w:szCs w:val="24"/>
        </w:rPr>
        <w:t xml:space="preserve"> 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создание монументальных перспектив, гармоничное чередование площадей и кварталов, строительство гидротехнических сооружений. </w:t>
      </w:r>
      <w:r w:rsidR="00BC1D1F" w:rsidRPr="008D53EC">
        <w:rPr>
          <w:rFonts w:ascii="Times New Roman" w:hAnsi="Times New Roman" w:cs="Times New Roman"/>
          <w:sz w:val="24"/>
          <w:szCs w:val="24"/>
        </w:rPr>
        <w:t xml:space="preserve">  *</w:t>
      </w:r>
      <w:r w:rsidR="00BC1D1F" w:rsidRPr="00BC1D1F">
        <w:rPr>
          <w:rFonts w:ascii="Times New Roman" w:hAnsi="Times New Roman" w:cs="Times New Roman"/>
          <w:sz w:val="24"/>
          <w:szCs w:val="24"/>
        </w:rPr>
        <w:t xml:space="preserve">Объясните термин: регулярная планировка. </w:t>
      </w:r>
    </w:p>
    <w:p w14:paraId="2F09767C" w14:textId="6121968B" w:rsidR="002753CA" w:rsidRPr="002753CA" w:rsidRDefault="002753CA" w:rsidP="008D53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53EC">
        <w:rPr>
          <w:rFonts w:ascii="Times New Roman" w:hAnsi="Times New Roman" w:cs="Times New Roman"/>
          <w:sz w:val="24"/>
          <w:szCs w:val="24"/>
        </w:rPr>
        <w:t>**</w:t>
      </w:r>
      <w:r w:rsidRPr="002753CA">
        <w:rPr>
          <w:rFonts w:ascii="Times New Roman" w:hAnsi="Times New Roman" w:cs="Times New Roman"/>
          <w:sz w:val="24"/>
          <w:szCs w:val="24"/>
        </w:rPr>
        <w:t xml:space="preserve">Каким парижским словом назвали в Москве общественные пространства, оставленные свободными от застройки после сноса средневековых укреплений Белого города. Расскажите историю этого слова (этимологию) в Париже. А как переиначили его московские остряки </w:t>
      </w:r>
      <w:r w:rsidRPr="008D53EC">
        <w:rPr>
          <w:rFonts w:ascii="Segoe UI Emoji" w:hAnsi="Segoe UI Emoji" w:cs="Segoe UI Emoji"/>
          <w:sz w:val="24"/>
          <w:szCs w:val="24"/>
        </w:rPr>
        <w:t>😊</w:t>
      </w:r>
      <w:r w:rsidRPr="002753CA">
        <w:rPr>
          <w:rFonts w:ascii="Times New Roman" w:hAnsi="Times New Roman" w:cs="Times New Roman"/>
          <w:sz w:val="24"/>
          <w:szCs w:val="24"/>
        </w:rPr>
        <w:t>?</w:t>
      </w:r>
    </w:p>
    <w:p w14:paraId="19134EC3" w14:textId="4178A75C" w:rsidR="002753CA" w:rsidRDefault="002753CA" w:rsidP="008D53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53EC">
        <w:rPr>
          <w:rFonts w:ascii="Times New Roman" w:hAnsi="Times New Roman" w:cs="Times New Roman"/>
          <w:sz w:val="24"/>
          <w:szCs w:val="24"/>
        </w:rPr>
        <w:t>**</w:t>
      </w:r>
      <w:r w:rsidRPr="002753CA">
        <w:rPr>
          <w:rFonts w:ascii="Times New Roman" w:hAnsi="Times New Roman" w:cs="Times New Roman"/>
          <w:sz w:val="24"/>
          <w:szCs w:val="24"/>
        </w:rPr>
        <w:t xml:space="preserve">Авторами Прожектированного плана были русский и французский архитекторы. Назовите их имена. Какие ещё постройки француза сохранились в современной Москве? </w:t>
      </w:r>
    </w:p>
    <w:p w14:paraId="4CB93BD4" w14:textId="793911D3" w:rsidR="00C36329" w:rsidRDefault="00C36329" w:rsidP="008D53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352D7A" w14:textId="2241D9B6" w:rsidR="0091707F" w:rsidRDefault="00862266" w:rsidP="008D53EC">
      <w:pPr>
        <w:pStyle w:val="a3"/>
        <w:numPr>
          <w:ilvl w:val="0"/>
          <w:numId w:val="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D53EC">
        <w:rPr>
          <w:rFonts w:ascii="Times New Roman" w:hAnsi="Times New Roman" w:cs="Times New Roman"/>
          <w:sz w:val="24"/>
          <w:szCs w:val="24"/>
        </w:rPr>
        <w:t>Вопрос с видео</w:t>
      </w:r>
      <w:r w:rsidR="000B2B9A">
        <w:rPr>
          <w:rFonts w:ascii="Times New Roman" w:hAnsi="Times New Roman" w:cs="Times New Roman"/>
          <w:sz w:val="24"/>
          <w:szCs w:val="24"/>
        </w:rPr>
        <w:t xml:space="preserve"> </w:t>
      </w:r>
      <w:r w:rsidR="000B2B9A" w:rsidRPr="000B2B9A">
        <w:rPr>
          <w:rFonts w:ascii="Times New Roman" w:hAnsi="Times New Roman" w:cs="Times New Roman"/>
          <w:sz w:val="24"/>
          <w:szCs w:val="24"/>
        </w:rPr>
        <w:t>(в том же плейлисте)</w:t>
      </w:r>
      <w:r w:rsidRPr="008D53EC">
        <w:rPr>
          <w:rFonts w:ascii="Times New Roman" w:hAnsi="Times New Roman" w:cs="Times New Roman"/>
          <w:sz w:val="24"/>
          <w:szCs w:val="24"/>
        </w:rPr>
        <w:t xml:space="preserve">: В 18-19 веках по образцу императорских резиденций в пригородах Петербурга (дворец в окружении регулярного парка) благоустраивались усадьбы по всей России. </w:t>
      </w:r>
      <w:r w:rsidR="00B106DA">
        <w:rPr>
          <w:rFonts w:ascii="Times New Roman" w:hAnsi="Times New Roman" w:cs="Times New Roman"/>
          <w:sz w:val="24"/>
          <w:szCs w:val="24"/>
        </w:rPr>
        <w:t>Такая «Подмосковная Версалия</w:t>
      </w:r>
      <w:r w:rsidR="000774A7">
        <w:rPr>
          <w:rFonts w:ascii="Times New Roman" w:hAnsi="Times New Roman" w:cs="Times New Roman"/>
          <w:sz w:val="24"/>
          <w:szCs w:val="24"/>
        </w:rPr>
        <w:t>»</w:t>
      </w:r>
      <w:r w:rsidRPr="008D53EC">
        <w:rPr>
          <w:rFonts w:ascii="Times New Roman" w:hAnsi="Times New Roman" w:cs="Times New Roman"/>
          <w:sz w:val="24"/>
          <w:szCs w:val="24"/>
        </w:rPr>
        <w:t xml:space="preserve"> была создана</w:t>
      </w:r>
      <w:r w:rsidR="000774A7">
        <w:rPr>
          <w:rFonts w:ascii="Times New Roman" w:hAnsi="Times New Roman" w:cs="Times New Roman"/>
          <w:sz w:val="24"/>
          <w:szCs w:val="24"/>
        </w:rPr>
        <w:t xml:space="preserve"> на берегу Москвы-реки</w:t>
      </w:r>
      <w:r w:rsidRPr="008D53EC">
        <w:rPr>
          <w:rFonts w:ascii="Times New Roman" w:hAnsi="Times New Roman" w:cs="Times New Roman"/>
          <w:sz w:val="24"/>
          <w:szCs w:val="24"/>
        </w:rPr>
        <w:t xml:space="preserve"> по </w:t>
      </w:r>
      <w:r w:rsidR="008205BF" w:rsidRPr="008D53EC">
        <w:rPr>
          <w:rFonts w:ascii="Times New Roman" w:hAnsi="Times New Roman" w:cs="Times New Roman"/>
          <w:sz w:val="24"/>
          <w:szCs w:val="24"/>
        </w:rPr>
        <w:t xml:space="preserve">проекту </w:t>
      </w:r>
      <w:r w:rsidRPr="008D53EC">
        <w:rPr>
          <w:rFonts w:ascii="Times New Roman" w:hAnsi="Times New Roman" w:cs="Times New Roman"/>
          <w:sz w:val="24"/>
          <w:szCs w:val="24"/>
        </w:rPr>
        <w:t>французско</w:t>
      </w:r>
      <w:r w:rsidR="008205BF">
        <w:rPr>
          <w:rFonts w:ascii="Times New Roman" w:hAnsi="Times New Roman" w:cs="Times New Roman"/>
          <w:sz w:val="24"/>
          <w:szCs w:val="24"/>
        </w:rPr>
        <w:t>го архитектора</w:t>
      </w:r>
      <w:r w:rsidRPr="008D53EC">
        <w:rPr>
          <w:rFonts w:ascii="Times New Roman" w:hAnsi="Times New Roman" w:cs="Times New Roman"/>
          <w:sz w:val="24"/>
          <w:szCs w:val="24"/>
        </w:rPr>
        <w:t xml:space="preserve"> для богатейшего царедворца Павла </w:t>
      </w:r>
      <w:r w:rsidR="00B106D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D53EC">
        <w:rPr>
          <w:rFonts w:ascii="Times New Roman" w:hAnsi="Times New Roman" w:cs="Times New Roman"/>
          <w:sz w:val="24"/>
          <w:szCs w:val="24"/>
        </w:rPr>
        <w:t xml:space="preserve">. Следующим владельцем стал не менее блестящий вельможа. Пушкин много общался с ним в свой московский период, посещал его в усадьбе и своё восхищение выразил в известном стихотворении (в видео). </w:t>
      </w:r>
      <w:r w:rsidR="000B2B9A">
        <w:rPr>
          <w:rFonts w:ascii="Times New Roman" w:hAnsi="Times New Roman" w:cs="Times New Roman"/>
          <w:sz w:val="24"/>
          <w:szCs w:val="24"/>
        </w:rPr>
        <w:t>*</w:t>
      </w:r>
      <w:r w:rsidRPr="008D53EC">
        <w:rPr>
          <w:rFonts w:ascii="Times New Roman" w:hAnsi="Times New Roman" w:cs="Times New Roman"/>
          <w:sz w:val="24"/>
          <w:szCs w:val="24"/>
        </w:rPr>
        <w:t xml:space="preserve">Назовите усадьбу и расскажите </w:t>
      </w:r>
      <w:r w:rsidR="008205BF">
        <w:rPr>
          <w:rFonts w:ascii="Times New Roman" w:hAnsi="Times New Roman" w:cs="Times New Roman"/>
          <w:sz w:val="24"/>
          <w:szCs w:val="24"/>
        </w:rPr>
        <w:t>немного о</w:t>
      </w:r>
      <w:r w:rsidRPr="008D53EC">
        <w:rPr>
          <w:rFonts w:ascii="Times New Roman" w:hAnsi="Times New Roman" w:cs="Times New Roman"/>
          <w:sz w:val="24"/>
          <w:szCs w:val="24"/>
        </w:rPr>
        <w:t xml:space="preserve"> её </w:t>
      </w:r>
      <w:r w:rsidR="008D53EC">
        <w:rPr>
          <w:rFonts w:ascii="Times New Roman" w:hAnsi="Times New Roman" w:cs="Times New Roman"/>
          <w:sz w:val="24"/>
          <w:szCs w:val="24"/>
        </w:rPr>
        <w:t xml:space="preserve">первых </w:t>
      </w:r>
      <w:r w:rsidRPr="008D53EC">
        <w:rPr>
          <w:rFonts w:ascii="Times New Roman" w:hAnsi="Times New Roman" w:cs="Times New Roman"/>
          <w:sz w:val="24"/>
          <w:szCs w:val="24"/>
        </w:rPr>
        <w:t xml:space="preserve">владельцах. </w:t>
      </w:r>
      <w:r w:rsidR="008205BF">
        <w:rPr>
          <w:rFonts w:ascii="Times New Roman" w:hAnsi="Times New Roman" w:cs="Times New Roman"/>
          <w:sz w:val="24"/>
          <w:szCs w:val="24"/>
        </w:rPr>
        <w:t>**</w:t>
      </w:r>
      <w:r w:rsidR="008C7C98" w:rsidRPr="008D53EC">
        <w:rPr>
          <w:rFonts w:ascii="Times New Roman" w:hAnsi="Times New Roman" w:cs="Times New Roman"/>
          <w:sz w:val="24"/>
          <w:szCs w:val="24"/>
        </w:rPr>
        <w:t xml:space="preserve">Расскажите о </w:t>
      </w:r>
      <w:r w:rsidR="008C7C98">
        <w:rPr>
          <w:rFonts w:ascii="Times New Roman" w:hAnsi="Times New Roman" w:cs="Times New Roman"/>
          <w:sz w:val="24"/>
          <w:szCs w:val="24"/>
        </w:rPr>
        <w:t xml:space="preserve">её </w:t>
      </w:r>
      <w:r w:rsidR="008C7C98" w:rsidRPr="008D53EC">
        <w:rPr>
          <w:rFonts w:ascii="Times New Roman" w:hAnsi="Times New Roman" w:cs="Times New Roman"/>
          <w:sz w:val="24"/>
          <w:szCs w:val="24"/>
        </w:rPr>
        <w:t>французском архитекторе.</w:t>
      </w:r>
      <w:r w:rsidR="008C7C98">
        <w:rPr>
          <w:rFonts w:ascii="Times New Roman" w:hAnsi="Times New Roman" w:cs="Times New Roman"/>
          <w:sz w:val="24"/>
          <w:szCs w:val="24"/>
        </w:rPr>
        <w:t xml:space="preserve"> </w:t>
      </w:r>
      <w:r w:rsidR="008205BF">
        <w:rPr>
          <w:rFonts w:ascii="Times New Roman" w:hAnsi="Times New Roman" w:cs="Times New Roman"/>
          <w:sz w:val="24"/>
          <w:szCs w:val="24"/>
        </w:rPr>
        <w:t>**</w:t>
      </w:r>
      <w:r w:rsidRPr="008D53EC">
        <w:rPr>
          <w:rFonts w:ascii="Times New Roman" w:hAnsi="Times New Roman" w:cs="Times New Roman"/>
          <w:sz w:val="24"/>
          <w:szCs w:val="24"/>
        </w:rPr>
        <w:t>Перечислите приметы класси</w:t>
      </w:r>
      <w:r w:rsidR="008205BF">
        <w:rPr>
          <w:rFonts w:ascii="Times New Roman" w:hAnsi="Times New Roman" w:cs="Times New Roman"/>
          <w:sz w:val="24"/>
          <w:szCs w:val="24"/>
        </w:rPr>
        <w:t>ческого стиля</w:t>
      </w:r>
      <w:r w:rsidRPr="008D53EC">
        <w:rPr>
          <w:rFonts w:ascii="Times New Roman" w:hAnsi="Times New Roman" w:cs="Times New Roman"/>
          <w:sz w:val="24"/>
          <w:szCs w:val="24"/>
        </w:rPr>
        <w:t xml:space="preserve"> в </w:t>
      </w:r>
      <w:r w:rsidR="008205BF">
        <w:rPr>
          <w:rFonts w:ascii="Times New Roman" w:hAnsi="Times New Roman" w:cs="Times New Roman"/>
          <w:sz w:val="24"/>
          <w:szCs w:val="24"/>
        </w:rPr>
        <w:t>устройстве</w:t>
      </w:r>
      <w:r w:rsidRPr="008D53EC">
        <w:rPr>
          <w:rFonts w:ascii="Times New Roman" w:hAnsi="Times New Roman" w:cs="Times New Roman"/>
          <w:sz w:val="24"/>
          <w:szCs w:val="24"/>
        </w:rPr>
        <w:t xml:space="preserve"> усадебного дома и парка. </w:t>
      </w:r>
    </w:p>
    <w:p w14:paraId="500C69AD" w14:textId="77777777" w:rsidR="001C2CA6" w:rsidRDefault="001C2CA6" w:rsidP="001C2CA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1223CAF" w14:textId="33900134" w:rsidR="00B106DA" w:rsidRPr="008D53EC" w:rsidRDefault="00B106DA" w:rsidP="008D53EC">
      <w:pPr>
        <w:pStyle w:val="a3"/>
        <w:numPr>
          <w:ilvl w:val="0"/>
          <w:numId w:val="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18488763"/>
      <w:r>
        <w:rPr>
          <w:rFonts w:ascii="Times New Roman" w:hAnsi="Times New Roman" w:cs="Times New Roman"/>
          <w:sz w:val="24"/>
          <w:szCs w:val="24"/>
        </w:rPr>
        <w:t xml:space="preserve">В то время слово «версаль» стало почти нарицательным – так называли, чтобы польстить хозяевам, любую красивую усадьбу </w:t>
      </w:r>
      <w:r w:rsidR="00D10D12">
        <w:rPr>
          <w:rFonts w:ascii="Times New Roman" w:hAnsi="Times New Roman" w:cs="Times New Roman"/>
          <w:sz w:val="24"/>
          <w:szCs w:val="24"/>
        </w:rPr>
        <w:t>с модными переустройствами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C7350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Назовите ещё одну </w:t>
      </w:r>
      <w:r w:rsidR="00D10D12">
        <w:rPr>
          <w:rFonts w:ascii="Times New Roman" w:hAnsi="Times New Roman" w:cs="Times New Roman"/>
          <w:sz w:val="24"/>
          <w:szCs w:val="24"/>
        </w:rPr>
        <w:t xml:space="preserve">подмосковную усадьбу, которую современники </w:t>
      </w:r>
      <w:r w:rsidR="000A5D48">
        <w:rPr>
          <w:rFonts w:ascii="Times New Roman" w:hAnsi="Times New Roman" w:cs="Times New Roman"/>
          <w:sz w:val="24"/>
          <w:szCs w:val="24"/>
        </w:rPr>
        <w:t xml:space="preserve">сравнивали с резиденцией Людовика </w:t>
      </w:r>
      <w:r w:rsidR="000A5D48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="00D10D12">
        <w:rPr>
          <w:rFonts w:ascii="Times New Roman" w:hAnsi="Times New Roman" w:cs="Times New Roman"/>
          <w:sz w:val="24"/>
          <w:szCs w:val="24"/>
        </w:rPr>
        <w:t xml:space="preserve">, ведь в ней был не только регулярный парк и пруд с каналом, но и </w:t>
      </w:r>
      <w:r w:rsidR="000A5D48">
        <w:rPr>
          <w:rFonts w:ascii="Times New Roman" w:hAnsi="Times New Roman" w:cs="Times New Roman"/>
          <w:sz w:val="24"/>
          <w:szCs w:val="24"/>
        </w:rPr>
        <w:t xml:space="preserve">Большой дом с анфиладой парадных зал. </w:t>
      </w:r>
      <w:r w:rsidR="000A5D48">
        <w:rPr>
          <w:rFonts w:ascii="Times New Roman" w:hAnsi="Times New Roman" w:cs="Times New Roman"/>
          <w:sz w:val="24"/>
          <w:szCs w:val="24"/>
        </w:rPr>
        <w:t>*И здесь не обошлось без архитекторов-французов. Расскажите о них. *</w:t>
      </w:r>
      <w:r w:rsidR="000A5D48">
        <w:rPr>
          <w:rFonts w:ascii="Times New Roman" w:hAnsi="Times New Roman" w:cs="Times New Roman"/>
          <w:sz w:val="24"/>
          <w:szCs w:val="24"/>
        </w:rPr>
        <w:t xml:space="preserve">В </w:t>
      </w:r>
      <w:r w:rsidR="008205BF">
        <w:rPr>
          <w:rFonts w:ascii="Times New Roman" w:hAnsi="Times New Roman" w:cs="Times New Roman"/>
          <w:sz w:val="24"/>
          <w:szCs w:val="24"/>
        </w:rPr>
        <w:t>бывшем танцевальном зале</w:t>
      </w:r>
      <w:r w:rsidR="00D10D12">
        <w:rPr>
          <w:rFonts w:ascii="Times New Roman" w:hAnsi="Times New Roman" w:cs="Times New Roman"/>
          <w:sz w:val="24"/>
          <w:szCs w:val="24"/>
        </w:rPr>
        <w:t xml:space="preserve"> сейчас проходят концерты камерной музыки.</w:t>
      </w:r>
      <w:r w:rsidR="000A5D48">
        <w:rPr>
          <w:rFonts w:ascii="Times New Roman" w:hAnsi="Times New Roman" w:cs="Times New Roman"/>
          <w:sz w:val="24"/>
          <w:szCs w:val="24"/>
        </w:rPr>
        <w:t xml:space="preserve"> Какой зал в Версале послужил для него образцом?</w:t>
      </w:r>
      <w:r w:rsidR="00D10D12">
        <w:rPr>
          <w:rFonts w:ascii="Times New Roman" w:hAnsi="Times New Roman" w:cs="Times New Roman"/>
          <w:sz w:val="24"/>
          <w:szCs w:val="24"/>
        </w:rPr>
        <w:t xml:space="preserve"> </w:t>
      </w:r>
      <w:r w:rsidR="000A5D48">
        <w:rPr>
          <w:rFonts w:ascii="Times New Roman" w:hAnsi="Times New Roman" w:cs="Times New Roman"/>
          <w:sz w:val="24"/>
          <w:szCs w:val="24"/>
        </w:rPr>
        <w:t>**</w:t>
      </w:r>
      <w:r w:rsidR="000A5D48">
        <w:rPr>
          <w:rFonts w:ascii="Times New Roman" w:hAnsi="Times New Roman" w:cs="Times New Roman"/>
          <w:sz w:val="24"/>
          <w:szCs w:val="24"/>
        </w:rPr>
        <w:t>А к</w:t>
      </w:r>
      <w:r w:rsidR="000A5D48">
        <w:rPr>
          <w:rFonts w:ascii="Times New Roman" w:hAnsi="Times New Roman" w:cs="Times New Roman"/>
          <w:sz w:val="24"/>
          <w:szCs w:val="24"/>
        </w:rPr>
        <w:t>акие павильоны завели у себя в парке хозяева усадьбы в подражание Версалю и Петергофу?</w:t>
      </w:r>
      <w:r w:rsidR="000A5D48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3B01DB61" w14:textId="7779A663" w:rsidR="008D53EC" w:rsidRPr="008D53EC" w:rsidRDefault="008D53EC" w:rsidP="008D53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14C88C1" w14:textId="1914A55C" w:rsidR="008D53EC" w:rsidRPr="008D53EC" w:rsidRDefault="008D53EC" w:rsidP="008D53EC">
      <w:pPr>
        <w:pStyle w:val="a3"/>
        <w:numPr>
          <w:ilvl w:val="0"/>
          <w:numId w:val="9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8D53EC">
        <w:rPr>
          <w:rFonts w:ascii="Times New Roman" w:eastAsia="Calibri" w:hAnsi="Times New Roman" w:cs="Times New Roman"/>
          <w:sz w:val="24"/>
          <w:szCs w:val="24"/>
        </w:rPr>
        <w:t xml:space="preserve">Фамусов в пьесе Грибоедова ворчит: </w:t>
      </w:r>
    </w:p>
    <w:p w14:paraId="407064D8" w14:textId="197020E2" w:rsidR="008D53EC" w:rsidRPr="008D53EC" w:rsidRDefault="008D53EC" w:rsidP="008D53E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D53E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«А всё Кузнецкий мост, и вечные французы. </w:t>
      </w:r>
    </w:p>
    <w:p w14:paraId="68F9B806" w14:textId="60CB0172" w:rsidR="008D53EC" w:rsidRPr="008D53EC" w:rsidRDefault="008D53EC" w:rsidP="008D53E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D53E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Отсюда моды к нам, и авторы, и музы…» </w:t>
      </w:r>
    </w:p>
    <w:p w14:paraId="31D8C9AC" w14:textId="7B9150BE" w:rsidR="008D53EC" w:rsidRPr="008D53EC" w:rsidRDefault="000B2B9A" w:rsidP="008D53E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**</w:t>
      </w:r>
      <w:r w:rsidR="008D53EC" w:rsidRPr="008D53EC">
        <w:rPr>
          <w:rFonts w:ascii="Times New Roman" w:eastAsia="Calibri" w:hAnsi="Times New Roman" w:cs="Times New Roman"/>
          <w:sz w:val="24"/>
          <w:szCs w:val="24"/>
        </w:rPr>
        <w:t>Что он имеет в виду? Чем недоволен? Расшифруйте эту фразу.</w:t>
      </w:r>
    </w:p>
    <w:p w14:paraId="1E348B4B" w14:textId="77777777" w:rsidR="008D53EC" w:rsidRPr="008D53EC" w:rsidRDefault="008D53EC" w:rsidP="008D53E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58D61D" w14:textId="6D86D72C" w:rsidR="008D53EC" w:rsidRDefault="008C7C98" w:rsidP="008D53EC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начале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XIX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века о</w:t>
      </w:r>
      <w:r w:rsidR="008D53EC" w:rsidRPr="008D53EC">
        <w:rPr>
          <w:rFonts w:ascii="Times New Roman" w:eastAsia="Calibri" w:hAnsi="Times New Roman" w:cs="Times New Roman"/>
          <w:sz w:val="24"/>
          <w:szCs w:val="24"/>
        </w:rPr>
        <w:t xml:space="preserve">дну из самых успешных иностранных предпринимательниц города московские злые языки прозвали </w:t>
      </w:r>
      <w:r w:rsidR="008D53EC" w:rsidRPr="008D53EC">
        <w:rPr>
          <w:rFonts w:ascii="Times New Roman" w:eastAsia="Calibri" w:hAnsi="Times New Roman" w:cs="Times New Roman"/>
          <w:i/>
          <w:iCs/>
          <w:sz w:val="24"/>
          <w:szCs w:val="24"/>
        </w:rPr>
        <w:t>обер-шельмой</w:t>
      </w:r>
      <w:r w:rsidR="008D53EC" w:rsidRPr="008D53E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B2B9A">
        <w:rPr>
          <w:rFonts w:ascii="Times New Roman" w:eastAsia="Calibri" w:hAnsi="Times New Roman" w:cs="Times New Roman"/>
          <w:sz w:val="24"/>
          <w:szCs w:val="24"/>
        </w:rPr>
        <w:t>**</w:t>
      </w:r>
      <w:r w:rsidR="008205BF">
        <w:rPr>
          <w:rFonts w:ascii="Times New Roman" w:eastAsia="Calibri" w:hAnsi="Times New Roman" w:cs="Times New Roman"/>
          <w:sz w:val="24"/>
          <w:szCs w:val="24"/>
        </w:rPr>
        <w:t>Расшифруйте</w:t>
      </w:r>
      <w:r w:rsidR="008D53EC" w:rsidRPr="008D53EC">
        <w:rPr>
          <w:rFonts w:ascii="Times New Roman" w:eastAsia="Calibri" w:hAnsi="Times New Roman" w:cs="Times New Roman"/>
          <w:sz w:val="24"/>
          <w:szCs w:val="24"/>
        </w:rPr>
        <w:t xml:space="preserve"> это словосочетание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: обер-шельма </w:t>
      </w:r>
      <w:r w:rsidR="000B2B9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это кто?</w:t>
      </w:r>
      <w:r w:rsidR="008D53EC" w:rsidRPr="008D53EC">
        <w:rPr>
          <w:rFonts w:ascii="Times New Roman" w:eastAsia="Calibri" w:hAnsi="Times New Roman" w:cs="Times New Roman"/>
          <w:sz w:val="24"/>
          <w:szCs w:val="24"/>
        </w:rPr>
        <w:t xml:space="preserve"> А за что эту даму прозвали именно так?</w:t>
      </w:r>
    </w:p>
    <w:p w14:paraId="12F6DCB7" w14:textId="5D5CD1A6" w:rsidR="008D53EC" w:rsidRPr="008D53EC" w:rsidRDefault="008D53EC" w:rsidP="008D53EC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1D453C" w14:textId="3B9EF92A" w:rsidR="008D53EC" w:rsidRPr="008D53EC" w:rsidRDefault="008D53EC" w:rsidP="008D53EC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53EC">
        <w:rPr>
          <w:rFonts w:ascii="Times New Roman" w:eastAsia="Calibri" w:hAnsi="Times New Roman" w:cs="Times New Roman"/>
          <w:sz w:val="24"/>
          <w:szCs w:val="24"/>
        </w:rPr>
        <w:t>Вопрос с видео</w:t>
      </w:r>
      <w:r w:rsidR="000B2B9A">
        <w:rPr>
          <w:rFonts w:ascii="Times New Roman" w:eastAsia="Calibri" w:hAnsi="Times New Roman" w:cs="Times New Roman"/>
          <w:sz w:val="24"/>
          <w:szCs w:val="24"/>
        </w:rPr>
        <w:t xml:space="preserve"> (в том же плейлисте)</w:t>
      </w:r>
      <w:r w:rsidRPr="008D53EC">
        <w:rPr>
          <w:rFonts w:ascii="Times New Roman" w:eastAsia="Calibri" w:hAnsi="Times New Roman" w:cs="Times New Roman"/>
          <w:sz w:val="24"/>
          <w:szCs w:val="24"/>
        </w:rPr>
        <w:t xml:space="preserve">: Вы увидите отрывок из фильма </w:t>
      </w:r>
      <w:r w:rsidRPr="008D53EC">
        <w:rPr>
          <w:rFonts w:ascii="Times New Roman" w:eastAsia="Calibri" w:hAnsi="Times New Roman" w:cs="Times New Roman"/>
          <w:i/>
          <w:iCs/>
          <w:sz w:val="24"/>
          <w:szCs w:val="24"/>
        </w:rPr>
        <w:t>Звезда пленительного счастья</w:t>
      </w:r>
      <w:r w:rsidRPr="008D53EC">
        <w:rPr>
          <w:rFonts w:ascii="Times New Roman" w:eastAsia="Calibri" w:hAnsi="Times New Roman" w:cs="Times New Roman"/>
          <w:sz w:val="24"/>
          <w:szCs w:val="24"/>
        </w:rPr>
        <w:t xml:space="preserve"> – романтич</w:t>
      </w:r>
      <w:r w:rsidR="008205BF">
        <w:rPr>
          <w:rFonts w:ascii="Times New Roman" w:eastAsia="Calibri" w:hAnsi="Times New Roman" w:cs="Times New Roman"/>
          <w:sz w:val="24"/>
          <w:szCs w:val="24"/>
        </w:rPr>
        <w:t>н</w:t>
      </w:r>
      <w:r w:rsidRPr="008D53EC">
        <w:rPr>
          <w:rFonts w:ascii="Times New Roman" w:eastAsia="Calibri" w:hAnsi="Times New Roman" w:cs="Times New Roman"/>
          <w:sz w:val="24"/>
          <w:szCs w:val="24"/>
        </w:rPr>
        <w:t>ой кинопоэмы, чьи авторы воспели подвиг «декабристок». Среди жён декабристов</w:t>
      </w:r>
      <w:r w:rsidR="008205BF">
        <w:rPr>
          <w:rFonts w:ascii="Times New Roman" w:eastAsia="Calibri" w:hAnsi="Times New Roman" w:cs="Times New Roman"/>
          <w:sz w:val="24"/>
          <w:szCs w:val="24"/>
        </w:rPr>
        <w:t>, последовавших за мужьями в Сибирь,</w:t>
      </w:r>
      <w:r w:rsidRPr="008D53EC">
        <w:rPr>
          <w:rFonts w:ascii="Times New Roman" w:eastAsia="Calibri" w:hAnsi="Times New Roman" w:cs="Times New Roman"/>
          <w:sz w:val="24"/>
          <w:szCs w:val="24"/>
        </w:rPr>
        <w:t xml:space="preserve"> четверо были французского происхождения. </w:t>
      </w:r>
      <w:r w:rsidR="000B2B9A">
        <w:rPr>
          <w:rFonts w:ascii="Times New Roman" w:eastAsia="Calibri" w:hAnsi="Times New Roman" w:cs="Times New Roman"/>
          <w:sz w:val="24"/>
          <w:szCs w:val="24"/>
        </w:rPr>
        <w:t>**</w:t>
      </w:r>
      <w:r w:rsidRPr="008D53EC">
        <w:rPr>
          <w:rFonts w:ascii="Times New Roman" w:eastAsia="Calibri" w:hAnsi="Times New Roman" w:cs="Times New Roman"/>
          <w:sz w:val="24"/>
          <w:szCs w:val="24"/>
        </w:rPr>
        <w:t>Расскажите об удивительной судьбе прототипов персонажей Игоря Костолевского и Эвы Шикульски.</w:t>
      </w:r>
    </w:p>
    <w:p w14:paraId="104884EF" w14:textId="66AA5FB0" w:rsidR="008D53EC" w:rsidRPr="008D53EC" w:rsidRDefault="008D53EC" w:rsidP="00BC7350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71AEDF69" w14:textId="5221FA8C" w:rsidR="006866FC" w:rsidRDefault="006866FC" w:rsidP="008E6A25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color w:val="262626"/>
          <w:sz w:val="24"/>
          <w:szCs w:val="24"/>
        </w:rPr>
      </w:pPr>
    </w:p>
    <w:p w14:paraId="5CBDBF32" w14:textId="77777777" w:rsidR="0022421C" w:rsidRDefault="0022421C" w:rsidP="000C7AE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65CCB56" w14:textId="02D6C0BD" w:rsidR="005A648F" w:rsidRPr="00FA567B" w:rsidRDefault="000103C1" w:rsidP="000103C1">
      <w:pPr>
        <w:pStyle w:val="a3"/>
        <w:spacing w:after="0" w:line="240" w:lineRule="auto"/>
        <w:ind w:left="426"/>
        <w:jc w:val="center"/>
        <w:rPr>
          <w:rFonts w:ascii="Times New Roman" w:hAnsi="Times New Roman" w:cs="Times New Roman"/>
          <w:sz w:val="36"/>
          <w:szCs w:val="36"/>
        </w:rPr>
      </w:pPr>
      <w:r w:rsidRPr="000103C1">
        <w:rPr>
          <w:rFonts w:ascii="Times New Roman" w:hAnsi="Times New Roman" w:cs="Times New Roman"/>
          <w:sz w:val="36"/>
          <w:szCs w:val="36"/>
          <w:lang w:val="fr-FR"/>
        </w:rPr>
        <w:t>Bon</w:t>
      </w:r>
      <w:r w:rsidRPr="00FA567B">
        <w:rPr>
          <w:rFonts w:ascii="Times New Roman" w:hAnsi="Times New Roman" w:cs="Times New Roman"/>
          <w:sz w:val="36"/>
          <w:szCs w:val="36"/>
        </w:rPr>
        <w:t xml:space="preserve"> </w:t>
      </w:r>
      <w:r w:rsidRPr="000103C1">
        <w:rPr>
          <w:rFonts w:ascii="Times New Roman" w:hAnsi="Times New Roman" w:cs="Times New Roman"/>
          <w:sz w:val="36"/>
          <w:szCs w:val="36"/>
          <w:lang w:val="fr-FR"/>
        </w:rPr>
        <w:t>courage</w:t>
      </w:r>
      <w:r w:rsidR="00AF36AD" w:rsidRPr="00FA567B">
        <w:rPr>
          <w:rFonts w:ascii="Times New Roman" w:hAnsi="Times New Roman" w:cs="Times New Roman"/>
          <w:sz w:val="36"/>
          <w:szCs w:val="36"/>
        </w:rPr>
        <w:t xml:space="preserve">, </w:t>
      </w:r>
      <w:r w:rsidR="00AF36AD">
        <w:rPr>
          <w:rFonts w:ascii="Times New Roman" w:hAnsi="Times New Roman" w:cs="Times New Roman"/>
          <w:sz w:val="36"/>
          <w:szCs w:val="36"/>
          <w:lang w:val="fr-FR"/>
        </w:rPr>
        <w:t>chers</w:t>
      </w:r>
      <w:r w:rsidR="00AF36AD" w:rsidRPr="00FA567B">
        <w:rPr>
          <w:rFonts w:ascii="Times New Roman" w:hAnsi="Times New Roman" w:cs="Times New Roman"/>
          <w:sz w:val="36"/>
          <w:szCs w:val="36"/>
        </w:rPr>
        <w:t xml:space="preserve"> </w:t>
      </w:r>
      <w:r w:rsidR="00AF36AD">
        <w:rPr>
          <w:rFonts w:ascii="Times New Roman" w:hAnsi="Times New Roman" w:cs="Times New Roman"/>
          <w:sz w:val="36"/>
          <w:szCs w:val="36"/>
          <w:lang w:val="fr-FR"/>
        </w:rPr>
        <w:t>amis</w:t>
      </w:r>
      <w:r w:rsidRPr="000103C1">
        <w:rPr>
          <w:rFonts w:ascii="Times New Roman" w:hAnsi="Times New Roman" w:cs="Times New Roman"/>
          <w:sz w:val="36"/>
          <w:szCs w:val="36"/>
          <w:lang w:val="fr-FR"/>
        </w:rPr>
        <w:t> </w:t>
      </w:r>
      <w:r w:rsidRPr="00FA567B">
        <w:rPr>
          <w:rFonts w:ascii="Times New Roman" w:hAnsi="Times New Roman" w:cs="Times New Roman"/>
          <w:sz w:val="36"/>
          <w:szCs w:val="36"/>
        </w:rPr>
        <w:t>!</w:t>
      </w:r>
    </w:p>
    <w:p w14:paraId="60F18AD7" w14:textId="53C6BD84" w:rsidR="002E01F4" w:rsidRDefault="002E01F4" w:rsidP="000C7AE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D6849D3" w14:textId="53D26915" w:rsidR="002E01F4" w:rsidRPr="000C7AE6" w:rsidRDefault="002E01F4" w:rsidP="000C7AE6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sectPr w:rsidR="002E01F4" w:rsidRPr="000C7AE6" w:rsidSect="009204A4">
      <w:pgSz w:w="16838" w:h="11906" w:orient="landscape"/>
      <w:pgMar w:top="709" w:right="993" w:bottom="567" w:left="85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C2FC6" w14:textId="77777777" w:rsidR="00BD5282" w:rsidRDefault="00BD5282" w:rsidP="00847038">
      <w:pPr>
        <w:spacing w:after="0" w:line="240" w:lineRule="auto"/>
      </w:pPr>
      <w:r>
        <w:separator/>
      </w:r>
    </w:p>
  </w:endnote>
  <w:endnote w:type="continuationSeparator" w:id="0">
    <w:p w14:paraId="3CE412EB" w14:textId="77777777" w:rsidR="00BD5282" w:rsidRDefault="00BD5282" w:rsidP="0084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C10EA" w14:textId="77777777" w:rsidR="00BD5282" w:rsidRDefault="00BD5282" w:rsidP="00847038">
      <w:pPr>
        <w:spacing w:after="0" w:line="240" w:lineRule="auto"/>
      </w:pPr>
      <w:r>
        <w:separator/>
      </w:r>
    </w:p>
  </w:footnote>
  <w:footnote w:type="continuationSeparator" w:id="0">
    <w:p w14:paraId="5414B172" w14:textId="77777777" w:rsidR="00BD5282" w:rsidRDefault="00BD5282" w:rsidP="00847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63F94"/>
    <w:multiLevelType w:val="hybridMultilevel"/>
    <w:tmpl w:val="D00CD7C4"/>
    <w:lvl w:ilvl="0" w:tplc="D2DCBE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D3D3B"/>
    <w:multiLevelType w:val="hybridMultilevel"/>
    <w:tmpl w:val="71E0211E"/>
    <w:lvl w:ilvl="0" w:tplc="6F4881F4">
      <w:start w:val="5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80158"/>
    <w:multiLevelType w:val="hybridMultilevel"/>
    <w:tmpl w:val="55E6C2B0"/>
    <w:lvl w:ilvl="0" w:tplc="0419000F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30E9E"/>
    <w:multiLevelType w:val="hybridMultilevel"/>
    <w:tmpl w:val="8098A7E4"/>
    <w:lvl w:ilvl="0" w:tplc="468E049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AE508AC"/>
    <w:multiLevelType w:val="hybridMultilevel"/>
    <w:tmpl w:val="FED25E2C"/>
    <w:lvl w:ilvl="0" w:tplc="408CA2E0">
      <w:start w:val="1"/>
      <w:numFmt w:val="decimal"/>
      <w:lvlText w:val="%1."/>
      <w:lvlJc w:val="left"/>
      <w:pPr>
        <w:ind w:left="7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1E583DE4"/>
    <w:multiLevelType w:val="hybridMultilevel"/>
    <w:tmpl w:val="229036D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07F7E"/>
    <w:multiLevelType w:val="hybridMultilevel"/>
    <w:tmpl w:val="47806E7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038FB"/>
    <w:multiLevelType w:val="hybridMultilevel"/>
    <w:tmpl w:val="F9527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C54A4"/>
    <w:multiLevelType w:val="hybridMultilevel"/>
    <w:tmpl w:val="2E6C5354"/>
    <w:lvl w:ilvl="0" w:tplc="F53A6F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B9D61B0"/>
    <w:multiLevelType w:val="hybridMultilevel"/>
    <w:tmpl w:val="0E866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5006F"/>
    <w:multiLevelType w:val="hybridMultilevel"/>
    <w:tmpl w:val="648CED70"/>
    <w:lvl w:ilvl="0" w:tplc="C95A2B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6C2C2421"/>
    <w:multiLevelType w:val="hybridMultilevel"/>
    <w:tmpl w:val="FA6A7AF6"/>
    <w:lvl w:ilvl="0" w:tplc="43AEED6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FA4447C"/>
    <w:multiLevelType w:val="hybridMultilevel"/>
    <w:tmpl w:val="0C5EAFD2"/>
    <w:lvl w:ilvl="0" w:tplc="674A0340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77530757"/>
    <w:multiLevelType w:val="hybridMultilevel"/>
    <w:tmpl w:val="125A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7"/>
  </w:num>
  <w:num w:numId="5">
    <w:abstractNumId w:val="6"/>
  </w:num>
  <w:num w:numId="6">
    <w:abstractNumId w:val="13"/>
  </w:num>
  <w:num w:numId="7">
    <w:abstractNumId w:val="11"/>
  </w:num>
  <w:num w:numId="8">
    <w:abstractNumId w:val="3"/>
  </w:num>
  <w:num w:numId="9">
    <w:abstractNumId w:val="8"/>
  </w:num>
  <w:num w:numId="10">
    <w:abstractNumId w:val="12"/>
  </w:num>
  <w:num w:numId="11">
    <w:abstractNumId w:val="2"/>
  </w:num>
  <w:num w:numId="12">
    <w:abstractNumId w:val="1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421C"/>
    <w:rsid w:val="000103C1"/>
    <w:rsid w:val="0001210C"/>
    <w:rsid w:val="00031257"/>
    <w:rsid w:val="00032C05"/>
    <w:rsid w:val="00037178"/>
    <w:rsid w:val="00042DEB"/>
    <w:rsid w:val="00046A88"/>
    <w:rsid w:val="000523B3"/>
    <w:rsid w:val="00052A2C"/>
    <w:rsid w:val="00073DC0"/>
    <w:rsid w:val="000774A7"/>
    <w:rsid w:val="00084985"/>
    <w:rsid w:val="00095C59"/>
    <w:rsid w:val="000A229C"/>
    <w:rsid w:val="000A5D48"/>
    <w:rsid w:val="000B116D"/>
    <w:rsid w:val="000B2B9A"/>
    <w:rsid w:val="000C7AE6"/>
    <w:rsid w:val="000D63CD"/>
    <w:rsid w:val="000F4212"/>
    <w:rsid w:val="0010043A"/>
    <w:rsid w:val="00104B66"/>
    <w:rsid w:val="001124C9"/>
    <w:rsid w:val="00113912"/>
    <w:rsid w:val="00124846"/>
    <w:rsid w:val="001261F0"/>
    <w:rsid w:val="00126A4B"/>
    <w:rsid w:val="00127F39"/>
    <w:rsid w:val="00141A4A"/>
    <w:rsid w:val="0014716F"/>
    <w:rsid w:val="001559A2"/>
    <w:rsid w:val="001606D3"/>
    <w:rsid w:val="00180FAB"/>
    <w:rsid w:val="00181430"/>
    <w:rsid w:val="001826C9"/>
    <w:rsid w:val="001A5523"/>
    <w:rsid w:val="001B7BE7"/>
    <w:rsid w:val="001B7DA7"/>
    <w:rsid w:val="001C2CA6"/>
    <w:rsid w:val="001C4F27"/>
    <w:rsid w:val="001D1461"/>
    <w:rsid w:val="001D3474"/>
    <w:rsid w:val="001D7217"/>
    <w:rsid w:val="001D789B"/>
    <w:rsid w:val="001E45E4"/>
    <w:rsid w:val="001F0C0A"/>
    <w:rsid w:val="001F6BB2"/>
    <w:rsid w:val="0022421C"/>
    <w:rsid w:val="00234240"/>
    <w:rsid w:val="002357FE"/>
    <w:rsid w:val="002374EA"/>
    <w:rsid w:val="0025311B"/>
    <w:rsid w:val="00253852"/>
    <w:rsid w:val="00266E4F"/>
    <w:rsid w:val="00267DD6"/>
    <w:rsid w:val="002753CA"/>
    <w:rsid w:val="00275651"/>
    <w:rsid w:val="0028328C"/>
    <w:rsid w:val="00283888"/>
    <w:rsid w:val="00286C00"/>
    <w:rsid w:val="00287126"/>
    <w:rsid w:val="00294E32"/>
    <w:rsid w:val="002A09DD"/>
    <w:rsid w:val="002A68D0"/>
    <w:rsid w:val="002C10EF"/>
    <w:rsid w:val="002E01F4"/>
    <w:rsid w:val="002E63A6"/>
    <w:rsid w:val="002F12BF"/>
    <w:rsid w:val="002F262B"/>
    <w:rsid w:val="002F548E"/>
    <w:rsid w:val="003135F7"/>
    <w:rsid w:val="003211C8"/>
    <w:rsid w:val="003216B1"/>
    <w:rsid w:val="00336FD4"/>
    <w:rsid w:val="00343910"/>
    <w:rsid w:val="00343B50"/>
    <w:rsid w:val="00347D81"/>
    <w:rsid w:val="00372404"/>
    <w:rsid w:val="0038104D"/>
    <w:rsid w:val="00381BAB"/>
    <w:rsid w:val="003A1905"/>
    <w:rsid w:val="003B6AD8"/>
    <w:rsid w:val="003C340B"/>
    <w:rsid w:val="003D1B57"/>
    <w:rsid w:val="003E05F9"/>
    <w:rsid w:val="003E0E24"/>
    <w:rsid w:val="003E11EE"/>
    <w:rsid w:val="003E4F8B"/>
    <w:rsid w:val="003F279E"/>
    <w:rsid w:val="003F7B60"/>
    <w:rsid w:val="00401BD4"/>
    <w:rsid w:val="00414CBF"/>
    <w:rsid w:val="00440D7B"/>
    <w:rsid w:val="00442231"/>
    <w:rsid w:val="00442260"/>
    <w:rsid w:val="00471655"/>
    <w:rsid w:val="004759EE"/>
    <w:rsid w:val="00475FF2"/>
    <w:rsid w:val="004945E2"/>
    <w:rsid w:val="004A3625"/>
    <w:rsid w:val="004A3CFD"/>
    <w:rsid w:val="004A659E"/>
    <w:rsid w:val="004D671C"/>
    <w:rsid w:val="004D6853"/>
    <w:rsid w:val="004D69BA"/>
    <w:rsid w:val="004E0641"/>
    <w:rsid w:val="004E7F4F"/>
    <w:rsid w:val="004F0215"/>
    <w:rsid w:val="004F0A78"/>
    <w:rsid w:val="004F4901"/>
    <w:rsid w:val="004F61C8"/>
    <w:rsid w:val="004F7D60"/>
    <w:rsid w:val="00523B49"/>
    <w:rsid w:val="00533F78"/>
    <w:rsid w:val="00534993"/>
    <w:rsid w:val="00537450"/>
    <w:rsid w:val="00543376"/>
    <w:rsid w:val="00556525"/>
    <w:rsid w:val="005631EB"/>
    <w:rsid w:val="0056643F"/>
    <w:rsid w:val="00566FDF"/>
    <w:rsid w:val="0057213C"/>
    <w:rsid w:val="00580F9B"/>
    <w:rsid w:val="005A648F"/>
    <w:rsid w:val="005A6C14"/>
    <w:rsid w:val="005A7CB7"/>
    <w:rsid w:val="005B3946"/>
    <w:rsid w:val="005C0075"/>
    <w:rsid w:val="005C1F2E"/>
    <w:rsid w:val="005C2D76"/>
    <w:rsid w:val="005D0DB2"/>
    <w:rsid w:val="005F7B7F"/>
    <w:rsid w:val="00604E49"/>
    <w:rsid w:val="0061601D"/>
    <w:rsid w:val="00660C22"/>
    <w:rsid w:val="00674445"/>
    <w:rsid w:val="006761C2"/>
    <w:rsid w:val="006837D5"/>
    <w:rsid w:val="00685FD3"/>
    <w:rsid w:val="006866FC"/>
    <w:rsid w:val="00695EAE"/>
    <w:rsid w:val="006B2780"/>
    <w:rsid w:val="006B3D7A"/>
    <w:rsid w:val="006B59EB"/>
    <w:rsid w:val="006B7961"/>
    <w:rsid w:val="006C4D75"/>
    <w:rsid w:val="006D3E35"/>
    <w:rsid w:val="006E327F"/>
    <w:rsid w:val="006E33FB"/>
    <w:rsid w:val="00701504"/>
    <w:rsid w:val="0070403E"/>
    <w:rsid w:val="007263E7"/>
    <w:rsid w:val="00731079"/>
    <w:rsid w:val="00742374"/>
    <w:rsid w:val="0074298B"/>
    <w:rsid w:val="00746556"/>
    <w:rsid w:val="00751810"/>
    <w:rsid w:val="00757A55"/>
    <w:rsid w:val="0076798C"/>
    <w:rsid w:val="0077622C"/>
    <w:rsid w:val="00793A53"/>
    <w:rsid w:val="007B5C61"/>
    <w:rsid w:val="007C0FBA"/>
    <w:rsid w:val="007D1956"/>
    <w:rsid w:val="007D7235"/>
    <w:rsid w:val="007E07DD"/>
    <w:rsid w:val="007E295D"/>
    <w:rsid w:val="007E57B0"/>
    <w:rsid w:val="00806290"/>
    <w:rsid w:val="008205BF"/>
    <w:rsid w:val="0083441B"/>
    <w:rsid w:val="008466A2"/>
    <w:rsid w:val="00847038"/>
    <w:rsid w:val="0084788B"/>
    <w:rsid w:val="00852CF3"/>
    <w:rsid w:val="0085348B"/>
    <w:rsid w:val="00856B86"/>
    <w:rsid w:val="008610FD"/>
    <w:rsid w:val="00862266"/>
    <w:rsid w:val="00863BAB"/>
    <w:rsid w:val="00866152"/>
    <w:rsid w:val="008729B0"/>
    <w:rsid w:val="00881352"/>
    <w:rsid w:val="008A4319"/>
    <w:rsid w:val="008A66B7"/>
    <w:rsid w:val="008B1F7C"/>
    <w:rsid w:val="008B5EA7"/>
    <w:rsid w:val="008C2969"/>
    <w:rsid w:val="008C7C98"/>
    <w:rsid w:val="008D0ACA"/>
    <w:rsid w:val="008D2955"/>
    <w:rsid w:val="008D53EC"/>
    <w:rsid w:val="008D585F"/>
    <w:rsid w:val="008E6A25"/>
    <w:rsid w:val="008E7217"/>
    <w:rsid w:val="008F19DA"/>
    <w:rsid w:val="00905522"/>
    <w:rsid w:val="009128F8"/>
    <w:rsid w:val="00916A1D"/>
    <w:rsid w:val="0091707F"/>
    <w:rsid w:val="009204A4"/>
    <w:rsid w:val="00920BC5"/>
    <w:rsid w:val="00921D75"/>
    <w:rsid w:val="00931DA0"/>
    <w:rsid w:val="00935FA0"/>
    <w:rsid w:val="00940FEB"/>
    <w:rsid w:val="00956223"/>
    <w:rsid w:val="00976842"/>
    <w:rsid w:val="00980C8D"/>
    <w:rsid w:val="00982B9C"/>
    <w:rsid w:val="00987B52"/>
    <w:rsid w:val="0099776E"/>
    <w:rsid w:val="009A436D"/>
    <w:rsid w:val="009A6AC2"/>
    <w:rsid w:val="009B06A2"/>
    <w:rsid w:val="009C3A9B"/>
    <w:rsid w:val="009C50A9"/>
    <w:rsid w:val="009C6429"/>
    <w:rsid w:val="009C7293"/>
    <w:rsid w:val="009C73A1"/>
    <w:rsid w:val="009E5ABB"/>
    <w:rsid w:val="00A02179"/>
    <w:rsid w:val="00A02E77"/>
    <w:rsid w:val="00A033A4"/>
    <w:rsid w:val="00A0700A"/>
    <w:rsid w:val="00A10E2E"/>
    <w:rsid w:val="00A175CE"/>
    <w:rsid w:val="00A17F30"/>
    <w:rsid w:val="00A22CD6"/>
    <w:rsid w:val="00A25DC3"/>
    <w:rsid w:val="00A32AD8"/>
    <w:rsid w:val="00A43E66"/>
    <w:rsid w:val="00A45C0D"/>
    <w:rsid w:val="00A52186"/>
    <w:rsid w:val="00A679DA"/>
    <w:rsid w:val="00A67E5E"/>
    <w:rsid w:val="00A75D16"/>
    <w:rsid w:val="00A80DC9"/>
    <w:rsid w:val="00A8285A"/>
    <w:rsid w:val="00A829CD"/>
    <w:rsid w:val="00A869A0"/>
    <w:rsid w:val="00A91C60"/>
    <w:rsid w:val="00AA44C0"/>
    <w:rsid w:val="00AB27C1"/>
    <w:rsid w:val="00AB3663"/>
    <w:rsid w:val="00AB5352"/>
    <w:rsid w:val="00AC11B0"/>
    <w:rsid w:val="00AD0613"/>
    <w:rsid w:val="00AE550E"/>
    <w:rsid w:val="00AF36AD"/>
    <w:rsid w:val="00B01574"/>
    <w:rsid w:val="00B0598F"/>
    <w:rsid w:val="00B106DA"/>
    <w:rsid w:val="00B16C54"/>
    <w:rsid w:val="00B170EB"/>
    <w:rsid w:val="00B17F17"/>
    <w:rsid w:val="00B20E92"/>
    <w:rsid w:val="00B33602"/>
    <w:rsid w:val="00B4132A"/>
    <w:rsid w:val="00B51B10"/>
    <w:rsid w:val="00B52921"/>
    <w:rsid w:val="00B52F4A"/>
    <w:rsid w:val="00B61938"/>
    <w:rsid w:val="00B62375"/>
    <w:rsid w:val="00B66D91"/>
    <w:rsid w:val="00B716E7"/>
    <w:rsid w:val="00B74390"/>
    <w:rsid w:val="00B80DE9"/>
    <w:rsid w:val="00B86542"/>
    <w:rsid w:val="00BB0C70"/>
    <w:rsid w:val="00BB6DFC"/>
    <w:rsid w:val="00BC1D1F"/>
    <w:rsid w:val="00BC7350"/>
    <w:rsid w:val="00BD5282"/>
    <w:rsid w:val="00BD61F3"/>
    <w:rsid w:val="00BE05BB"/>
    <w:rsid w:val="00BE6603"/>
    <w:rsid w:val="00C05CBA"/>
    <w:rsid w:val="00C10126"/>
    <w:rsid w:val="00C161B2"/>
    <w:rsid w:val="00C209A7"/>
    <w:rsid w:val="00C3194E"/>
    <w:rsid w:val="00C36329"/>
    <w:rsid w:val="00C44617"/>
    <w:rsid w:val="00C44F47"/>
    <w:rsid w:val="00C451ED"/>
    <w:rsid w:val="00C4533B"/>
    <w:rsid w:val="00C55673"/>
    <w:rsid w:val="00C57117"/>
    <w:rsid w:val="00C65F51"/>
    <w:rsid w:val="00C73FB1"/>
    <w:rsid w:val="00C975A5"/>
    <w:rsid w:val="00CA79DF"/>
    <w:rsid w:val="00CA7F70"/>
    <w:rsid w:val="00CB3281"/>
    <w:rsid w:val="00CC078A"/>
    <w:rsid w:val="00CC63D9"/>
    <w:rsid w:val="00CE771A"/>
    <w:rsid w:val="00D02339"/>
    <w:rsid w:val="00D036A6"/>
    <w:rsid w:val="00D03C6C"/>
    <w:rsid w:val="00D10D12"/>
    <w:rsid w:val="00D1177C"/>
    <w:rsid w:val="00D239E0"/>
    <w:rsid w:val="00D241E6"/>
    <w:rsid w:val="00D24686"/>
    <w:rsid w:val="00D33846"/>
    <w:rsid w:val="00D344F5"/>
    <w:rsid w:val="00D46FE6"/>
    <w:rsid w:val="00D473C8"/>
    <w:rsid w:val="00D51933"/>
    <w:rsid w:val="00D527F3"/>
    <w:rsid w:val="00D646BE"/>
    <w:rsid w:val="00D64AD5"/>
    <w:rsid w:val="00D65062"/>
    <w:rsid w:val="00D67E86"/>
    <w:rsid w:val="00D71547"/>
    <w:rsid w:val="00D76697"/>
    <w:rsid w:val="00D81111"/>
    <w:rsid w:val="00D84436"/>
    <w:rsid w:val="00D9644A"/>
    <w:rsid w:val="00DA01CF"/>
    <w:rsid w:val="00DA04B3"/>
    <w:rsid w:val="00DA14E9"/>
    <w:rsid w:val="00DA2611"/>
    <w:rsid w:val="00DB7DCF"/>
    <w:rsid w:val="00DC1A43"/>
    <w:rsid w:val="00DC2154"/>
    <w:rsid w:val="00DE1A14"/>
    <w:rsid w:val="00DF12B6"/>
    <w:rsid w:val="00E00624"/>
    <w:rsid w:val="00E03374"/>
    <w:rsid w:val="00E0351C"/>
    <w:rsid w:val="00E05FC2"/>
    <w:rsid w:val="00E14C68"/>
    <w:rsid w:val="00E207F6"/>
    <w:rsid w:val="00E2232D"/>
    <w:rsid w:val="00E23EAD"/>
    <w:rsid w:val="00E26976"/>
    <w:rsid w:val="00E34BBA"/>
    <w:rsid w:val="00E460A6"/>
    <w:rsid w:val="00E53377"/>
    <w:rsid w:val="00E574E9"/>
    <w:rsid w:val="00E6343D"/>
    <w:rsid w:val="00E80E9B"/>
    <w:rsid w:val="00E93398"/>
    <w:rsid w:val="00EA0709"/>
    <w:rsid w:val="00EA0BAF"/>
    <w:rsid w:val="00EA565D"/>
    <w:rsid w:val="00EA6AB6"/>
    <w:rsid w:val="00EB036E"/>
    <w:rsid w:val="00EB2473"/>
    <w:rsid w:val="00EB2CF7"/>
    <w:rsid w:val="00EB4A02"/>
    <w:rsid w:val="00EB5A64"/>
    <w:rsid w:val="00EC2467"/>
    <w:rsid w:val="00EC592C"/>
    <w:rsid w:val="00ED4A8C"/>
    <w:rsid w:val="00F21789"/>
    <w:rsid w:val="00F3743E"/>
    <w:rsid w:val="00F37556"/>
    <w:rsid w:val="00F37822"/>
    <w:rsid w:val="00F5410C"/>
    <w:rsid w:val="00F62534"/>
    <w:rsid w:val="00F63B41"/>
    <w:rsid w:val="00F64A71"/>
    <w:rsid w:val="00F64D96"/>
    <w:rsid w:val="00F8134E"/>
    <w:rsid w:val="00F85CD2"/>
    <w:rsid w:val="00F8725B"/>
    <w:rsid w:val="00F87D95"/>
    <w:rsid w:val="00FA4564"/>
    <w:rsid w:val="00FA567B"/>
    <w:rsid w:val="00FB1CC4"/>
    <w:rsid w:val="00FB1F0B"/>
    <w:rsid w:val="00FB20ED"/>
    <w:rsid w:val="00FB4D03"/>
    <w:rsid w:val="00FB579E"/>
    <w:rsid w:val="00FD41B5"/>
    <w:rsid w:val="00FE204B"/>
    <w:rsid w:val="00FF2ED3"/>
    <w:rsid w:val="00FF5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56841"/>
  <w15:docId w15:val="{71DC4B0D-322C-48DD-B168-9E9754CB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21C"/>
    <w:pPr>
      <w:ind w:left="720"/>
      <w:contextualSpacing/>
    </w:pPr>
  </w:style>
  <w:style w:type="paragraph" w:styleId="3">
    <w:name w:val="Body Text 3"/>
    <w:basedOn w:val="a"/>
    <w:link w:val="30"/>
    <w:rsid w:val="002A68D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2A68D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basedOn w:val="a0"/>
    <w:uiPriority w:val="99"/>
    <w:unhideWhenUsed/>
    <w:rsid w:val="00F21789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B4D0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B4D03"/>
    <w:rPr>
      <w:rFonts w:ascii="Consolas" w:hAnsi="Consolas"/>
      <w:sz w:val="20"/>
      <w:szCs w:val="20"/>
    </w:rPr>
  </w:style>
  <w:style w:type="character" w:styleId="a5">
    <w:name w:val="FollowedHyperlink"/>
    <w:basedOn w:val="a0"/>
    <w:uiPriority w:val="99"/>
    <w:semiHidden/>
    <w:unhideWhenUsed/>
    <w:rsid w:val="00D646BE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A6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def">
    <w:name w:val="numdef"/>
    <w:basedOn w:val="a0"/>
    <w:rsid w:val="006837D5"/>
  </w:style>
  <w:style w:type="character" w:customStyle="1" w:styleId="remarquedefinition">
    <w:name w:val="remarquedefinition"/>
    <w:basedOn w:val="a0"/>
    <w:rsid w:val="006837D5"/>
  </w:style>
  <w:style w:type="character" w:customStyle="1" w:styleId="small">
    <w:name w:val="small"/>
    <w:basedOn w:val="a0"/>
    <w:rsid w:val="006837D5"/>
  </w:style>
  <w:style w:type="character" w:customStyle="1" w:styleId="tlfcplan">
    <w:name w:val="tlf_cplan"/>
    <w:basedOn w:val="a0"/>
    <w:rsid w:val="006837D5"/>
  </w:style>
  <w:style w:type="character" w:customStyle="1" w:styleId="tlfcdefinition">
    <w:name w:val="tlf_cdefinition"/>
    <w:basedOn w:val="a0"/>
    <w:rsid w:val="006837D5"/>
  </w:style>
  <w:style w:type="character" w:customStyle="1" w:styleId="tlfcexemple">
    <w:name w:val="tlf_cexemple"/>
    <w:basedOn w:val="a0"/>
    <w:rsid w:val="006837D5"/>
  </w:style>
  <w:style w:type="character" w:customStyle="1" w:styleId="tlfsmallcaps">
    <w:name w:val="tlf_smallcaps"/>
    <w:basedOn w:val="a0"/>
    <w:rsid w:val="006837D5"/>
  </w:style>
  <w:style w:type="character" w:customStyle="1" w:styleId="tlfctitre">
    <w:name w:val="tlf_ctitre"/>
    <w:basedOn w:val="a0"/>
    <w:rsid w:val="006837D5"/>
  </w:style>
  <w:style w:type="character" w:customStyle="1" w:styleId="tlfcdate">
    <w:name w:val="tlf_cdate"/>
    <w:basedOn w:val="a0"/>
    <w:rsid w:val="006837D5"/>
  </w:style>
  <w:style w:type="paragraph" w:styleId="a7">
    <w:name w:val="Normal (Web)"/>
    <w:basedOn w:val="a"/>
    <w:uiPriority w:val="99"/>
    <w:semiHidden/>
    <w:unhideWhenUsed/>
    <w:rsid w:val="00D71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39"/>
    <w:rsid w:val="009A436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39"/>
    <w:rsid w:val="00F6253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920BC5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47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7038"/>
  </w:style>
  <w:style w:type="paragraph" w:styleId="ab">
    <w:name w:val="footer"/>
    <w:basedOn w:val="a"/>
    <w:link w:val="ac"/>
    <w:uiPriority w:val="99"/>
    <w:unhideWhenUsed/>
    <w:rsid w:val="00847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47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0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channel/UCNKhXol1eG7CqqBZ4bewLNw/playlis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07DFF-3A97-402D-A2F8-244182CB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6597</TotalTime>
  <Pages>7</Pages>
  <Words>3176</Words>
  <Characters>18107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Георгиевна</dc:creator>
  <cp:keywords/>
  <dc:description/>
  <cp:lastModifiedBy>Пользователь</cp:lastModifiedBy>
  <cp:revision>222</cp:revision>
  <dcterms:created xsi:type="dcterms:W3CDTF">2018-03-11T18:38:00Z</dcterms:created>
  <dcterms:modified xsi:type="dcterms:W3CDTF">2022-11-07T04:10:00Z</dcterms:modified>
</cp:coreProperties>
</file>