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29B30" w14:textId="4C12ABD7" w:rsidR="00ED03BC" w:rsidRPr="00501A06" w:rsidRDefault="00501A06" w:rsidP="004A66F1">
      <w:pPr>
        <w:spacing w:after="0" w:line="240" w:lineRule="auto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35731D9" wp14:editId="05FEBAB3">
                <wp:simplePos x="0" y="0"/>
                <wp:positionH relativeFrom="column">
                  <wp:posOffset>0</wp:posOffset>
                </wp:positionH>
                <wp:positionV relativeFrom="paragraph">
                  <wp:posOffset>2771140</wp:posOffset>
                </wp:positionV>
                <wp:extent cx="639000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EF9EE0" w14:textId="5441A8DB" w:rsidR="00501A06" w:rsidRPr="00501A06" w:rsidRDefault="00501A06" w:rsidP="00501A06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501A06">
                              <w:rPr>
                                <w:b/>
                                <w:sz w:val="32"/>
                                <w:szCs w:val="32"/>
                              </w:rPr>
                              <w:t>Картинка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5731D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218.2pt;width:503.1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" stroked="f">
                <v:textbox style="mso-fit-shape-to-text:t" inset="0,0,0,0">
                  <w:txbxContent>
                    <w:p w14:paraId="36EF9EE0" w14:textId="5441A8DB" w:rsidR="00501A06" w:rsidRPr="00501A06" w:rsidRDefault="00501A06" w:rsidP="00501A06">
                      <w:pPr>
                        <w:pStyle w:val="a3"/>
                        <w:jc w:val="center"/>
                        <w:rPr>
                          <w:b/>
                          <w:noProof/>
                          <w:sz w:val="32"/>
                          <w:szCs w:val="32"/>
                        </w:rPr>
                      </w:pPr>
                      <w:r w:rsidRPr="00501A06">
                        <w:rPr>
                          <w:b/>
                          <w:sz w:val="32"/>
                          <w:szCs w:val="32"/>
                        </w:rPr>
                        <w:t>Картинка 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128CC7F" wp14:editId="00860348">
            <wp:simplePos x="0" y="0"/>
            <wp:positionH relativeFrom="margin">
              <wp:align>right</wp:align>
            </wp:positionH>
            <wp:positionV relativeFrom="paragraph">
              <wp:posOffset>387985</wp:posOffset>
            </wp:positionV>
            <wp:extent cx="6390005" cy="2326005"/>
            <wp:effectExtent l="0" t="0" r="0" b="0"/>
            <wp:wrapTight wrapText="bothSides">
              <wp:wrapPolygon edited="0">
                <wp:start x="0" y="0"/>
                <wp:lineTo x="0" y="21405"/>
                <wp:lineTo x="21508" y="21405"/>
                <wp:lineTo x="2150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8 Musée_du_Louvre_Grande galeri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BC" w:rsidRPr="00501A06">
        <w:rPr>
          <w:sz w:val="32"/>
          <w:szCs w:val="32"/>
          <w:lang w:val="fr-FR"/>
        </w:rPr>
        <w:t>Revenons</w:t>
      </w:r>
      <w:r w:rsidR="00ED03BC" w:rsidRPr="00501A06">
        <w:rPr>
          <w:sz w:val="32"/>
          <w:szCs w:val="32"/>
        </w:rPr>
        <w:t xml:space="preserve"> à </w:t>
      </w:r>
      <w:r w:rsidR="00ED03BC" w:rsidRPr="00501A06">
        <w:rPr>
          <w:sz w:val="32"/>
          <w:szCs w:val="32"/>
          <w:lang w:val="fr-FR"/>
        </w:rPr>
        <w:t>nos</w:t>
      </w:r>
      <w:r w:rsidR="00ED03BC" w:rsidRPr="00501A06">
        <w:rPr>
          <w:sz w:val="32"/>
          <w:szCs w:val="32"/>
        </w:rPr>
        <w:t xml:space="preserve"> </w:t>
      </w:r>
      <w:r w:rsidR="00ED03BC" w:rsidRPr="00501A06">
        <w:rPr>
          <w:sz w:val="32"/>
          <w:szCs w:val="32"/>
          <w:lang w:val="fr-FR"/>
        </w:rPr>
        <w:t>moutons</w:t>
      </w:r>
      <w:r w:rsidR="00ED03BC" w:rsidRPr="00501A06">
        <w:rPr>
          <w:sz w:val="32"/>
          <w:szCs w:val="32"/>
        </w:rPr>
        <w:t xml:space="preserve">)). </w:t>
      </w:r>
    </w:p>
    <w:p w14:paraId="7B829AAC" w14:textId="2E663709" w:rsidR="00501A06" w:rsidRDefault="00501A06" w:rsidP="00501A06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3164B1F" wp14:editId="225A22DF">
            <wp:simplePos x="0" y="0"/>
            <wp:positionH relativeFrom="page">
              <wp:align>center</wp:align>
            </wp:positionH>
            <wp:positionV relativeFrom="paragraph">
              <wp:posOffset>4763770</wp:posOffset>
            </wp:positionV>
            <wp:extent cx="4743450" cy="3157220"/>
            <wp:effectExtent l="0" t="0" r="0" b="5080"/>
            <wp:wrapTight wrapText="bothSides">
              <wp:wrapPolygon edited="0">
                <wp:start x="0" y="0"/>
                <wp:lineTo x="0" y="21504"/>
                <wp:lineTo x="21513" y="21504"/>
                <wp:lineTo x="2151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80C95CF" wp14:editId="45211366">
                <wp:simplePos x="0" y="0"/>
                <wp:positionH relativeFrom="page">
                  <wp:align>center</wp:align>
                </wp:positionH>
                <wp:positionV relativeFrom="paragraph">
                  <wp:posOffset>7974330</wp:posOffset>
                </wp:positionV>
                <wp:extent cx="4714875" cy="635"/>
                <wp:effectExtent l="0" t="0" r="9525" b="1270"/>
                <wp:wrapTight wrapText="bothSides">
                  <wp:wrapPolygon edited="0">
                    <wp:start x="0" y="0"/>
                    <wp:lineTo x="0" y="20535"/>
                    <wp:lineTo x="21556" y="20535"/>
                    <wp:lineTo x="21556" y="0"/>
                    <wp:lineTo x="0" y="0"/>
                  </wp:wrapPolygon>
                </wp:wrapTight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ACB90D" w14:textId="682D5C07" w:rsidR="00501A06" w:rsidRPr="00501A06" w:rsidRDefault="00501A06" w:rsidP="00501A06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501A06">
                              <w:rPr>
                                <w:b/>
                                <w:sz w:val="32"/>
                                <w:szCs w:val="32"/>
                              </w:rPr>
                              <w:t>Картинка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C95CF" id="Надпись 4" o:spid="_x0000_s1027" type="#_x0000_t202" style="position:absolute;margin-left:0;margin-top:627.9pt;width:371.25pt;height:.05pt;z-index:-25165312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" stroked="f">
                <v:textbox style="mso-fit-shape-to-text:t" inset="0,0,0,0">
                  <w:txbxContent>
                    <w:p w14:paraId="58ACB90D" w14:textId="682D5C07" w:rsidR="00501A06" w:rsidRPr="00501A06" w:rsidRDefault="00501A06" w:rsidP="00501A06">
                      <w:pPr>
                        <w:pStyle w:val="a3"/>
                        <w:jc w:val="center"/>
                        <w:rPr>
                          <w:b/>
                          <w:noProof/>
                          <w:sz w:val="32"/>
                          <w:szCs w:val="32"/>
                        </w:rPr>
                      </w:pPr>
                      <w:r w:rsidRPr="00501A06">
                        <w:rPr>
                          <w:b/>
                          <w:sz w:val="32"/>
                          <w:szCs w:val="32"/>
                        </w:rPr>
                        <w:t>Картинка 9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D03BC" w:rsidRPr="00501A06">
        <w:rPr>
          <w:sz w:val="32"/>
          <w:szCs w:val="32"/>
        </w:rPr>
        <w:t xml:space="preserve">Генрих </w:t>
      </w:r>
      <w:r w:rsidR="00ED03BC" w:rsidRPr="00501A06">
        <w:rPr>
          <w:sz w:val="32"/>
          <w:szCs w:val="32"/>
          <w:lang w:val="fr-FR"/>
        </w:rPr>
        <w:t>IV</w:t>
      </w:r>
      <w:r w:rsidR="00ED03BC" w:rsidRPr="00501A06">
        <w:rPr>
          <w:sz w:val="32"/>
          <w:szCs w:val="32"/>
        </w:rPr>
        <w:t xml:space="preserve"> решает </w:t>
      </w:r>
      <w:proofErr w:type="spellStart"/>
      <w:r w:rsidR="00ED03BC" w:rsidRPr="00501A06">
        <w:rPr>
          <w:sz w:val="32"/>
          <w:szCs w:val="32"/>
          <w:lang w:val="en-US"/>
        </w:rPr>
        <w:t>embellir</w:t>
      </w:r>
      <w:proofErr w:type="spellEnd"/>
      <w:r w:rsidR="00ED03BC" w:rsidRPr="00501A06">
        <w:rPr>
          <w:sz w:val="32"/>
          <w:szCs w:val="32"/>
        </w:rPr>
        <w:t xml:space="preserve"> </w:t>
      </w:r>
      <w:r w:rsidR="00ED03BC" w:rsidRPr="00501A06">
        <w:rPr>
          <w:sz w:val="32"/>
          <w:szCs w:val="32"/>
          <w:lang w:val="fr-FR"/>
        </w:rPr>
        <w:t>Paris</w:t>
      </w:r>
      <w:r w:rsidR="00ED03BC" w:rsidRPr="00501A06">
        <w:rPr>
          <w:sz w:val="32"/>
          <w:szCs w:val="32"/>
        </w:rPr>
        <w:t xml:space="preserve"> - затевает гигантскую перестройку Лувра (карт</w:t>
      </w:r>
      <w:r>
        <w:rPr>
          <w:sz w:val="32"/>
          <w:szCs w:val="32"/>
        </w:rPr>
        <w:t xml:space="preserve">инка </w:t>
      </w:r>
      <w:r w:rsidR="00ED03BC" w:rsidRPr="00501A06">
        <w:rPr>
          <w:sz w:val="32"/>
          <w:szCs w:val="32"/>
        </w:rPr>
        <w:t xml:space="preserve">8) (пристраивает к </w:t>
      </w:r>
      <w:proofErr w:type="spellStart"/>
      <w:r w:rsidR="00ED03BC" w:rsidRPr="00501A06">
        <w:rPr>
          <w:sz w:val="32"/>
          <w:szCs w:val="32"/>
        </w:rPr>
        <w:t>Cour</w:t>
      </w:r>
      <w:proofErr w:type="spellEnd"/>
      <w:r w:rsidR="00ED03BC" w:rsidRPr="00501A06">
        <w:rPr>
          <w:sz w:val="32"/>
          <w:szCs w:val="32"/>
        </w:rPr>
        <w:t xml:space="preserve"> </w:t>
      </w:r>
      <w:proofErr w:type="spellStart"/>
      <w:r w:rsidR="00ED03BC" w:rsidRPr="00501A06">
        <w:rPr>
          <w:sz w:val="32"/>
          <w:szCs w:val="32"/>
        </w:rPr>
        <w:t>carrée</w:t>
      </w:r>
      <w:proofErr w:type="spellEnd"/>
      <w:r w:rsidR="00ED03BC" w:rsidRPr="00501A06">
        <w:rPr>
          <w:sz w:val="32"/>
          <w:szCs w:val="32"/>
        </w:rPr>
        <w:t xml:space="preserve"> самое длинное здание той эпохи </w:t>
      </w:r>
      <w:proofErr w:type="spellStart"/>
      <w:r w:rsidR="00ED03BC" w:rsidRPr="00501A06">
        <w:rPr>
          <w:sz w:val="32"/>
          <w:szCs w:val="32"/>
        </w:rPr>
        <w:t>grande</w:t>
      </w:r>
      <w:proofErr w:type="spellEnd"/>
      <w:r w:rsidR="00ED03BC" w:rsidRPr="00501A06">
        <w:rPr>
          <w:sz w:val="32"/>
          <w:szCs w:val="32"/>
        </w:rPr>
        <w:t xml:space="preserve"> </w:t>
      </w:r>
      <w:proofErr w:type="spellStart"/>
      <w:r w:rsidR="00ED03BC" w:rsidRPr="00501A06">
        <w:rPr>
          <w:sz w:val="32"/>
          <w:szCs w:val="32"/>
        </w:rPr>
        <w:t>Galerie</w:t>
      </w:r>
      <w:proofErr w:type="spellEnd"/>
      <w:r w:rsidR="00ED03BC" w:rsidRPr="00501A06">
        <w:rPr>
          <w:sz w:val="32"/>
          <w:szCs w:val="32"/>
        </w:rPr>
        <w:t xml:space="preserve"> </w:t>
      </w:r>
      <w:proofErr w:type="spellStart"/>
      <w:r w:rsidR="00ED03BC" w:rsidRPr="00501A06">
        <w:rPr>
          <w:sz w:val="32"/>
          <w:szCs w:val="32"/>
        </w:rPr>
        <w:t>du</w:t>
      </w:r>
      <w:proofErr w:type="spellEnd"/>
      <w:r w:rsidR="00ED03BC" w:rsidRPr="00501A06">
        <w:rPr>
          <w:sz w:val="32"/>
          <w:szCs w:val="32"/>
        </w:rPr>
        <w:t xml:space="preserve"> </w:t>
      </w:r>
      <w:proofErr w:type="spellStart"/>
      <w:r w:rsidR="00ED03BC" w:rsidRPr="00501A06">
        <w:rPr>
          <w:sz w:val="32"/>
          <w:szCs w:val="32"/>
        </w:rPr>
        <w:t>bord</w:t>
      </w:r>
      <w:proofErr w:type="spellEnd"/>
      <w:r w:rsidR="00ED03BC" w:rsidRPr="00501A06">
        <w:rPr>
          <w:sz w:val="32"/>
          <w:szCs w:val="32"/>
        </w:rPr>
        <w:t xml:space="preserve"> </w:t>
      </w:r>
      <w:proofErr w:type="spellStart"/>
      <w:r w:rsidR="00ED03BC" w:rsidRPr="00501A06">
        <w:rPr>
          <w:sz w:val="32"/>
          <w:szCs w:val="32"/>
        </w:rPr>
        <w:t>de</w:t>
      </w:r>
      <w:proofErr w:type="spellEnd"/>
      <w:r w:rsidR="00ED03BC" w:rsidRPr="00501A06">
        <w:rPr>
          <w:sz w:val="32"/>
          <w:szCs w:val="32"/>
        </w:rPr>
        <w:t xml:space="preserve"> </w:t>
      </w:r>
      <w:proofErr w:type="spellStart"/>
      <w:r w:rsidR="00ED03BC" w:rsidRPr="00501A06">
        <w:rPr>
          <w:sz w:val="32"/>
          <w:szCs w:val="32"/>
        </w:rPr>
        <w:t>l'eau</w:t>
      </w:r>
      <w:proofErr w:type="spellEnd"/>
      <w:r w:rsidR="00ED03BC" w:rsidRPr="00501A06">
        <w:rPr>
          <w:sz w:val="32"/>
          <w:szCs w:val="32"/>
        </w:rPr>
        <w:t>), достраивая заодно суперсовременный Новый мост)</w:t>
      </w:r>
      <w:proofErr w:type="gramStart"/>
      <w:r w:rsidR="00ED03BC" w:rsidRPr="00501A06">
        <w:rPr>
          <w:sz w:val="32"/>
          <w:szCs w:val="32"/>
        </w:rPr>
        <w:t>),  и</w:t>
      </w:r>
      <w:proofErr w:type="gramEnd"/>
      <w:r w:rsidR="00ED03BC" w:rsidRPr="00501A06">
        <w:rPr>
          <w:sz w:val="32"/>
          <w:szCs w:val="32"/>
        </w:rPr>
        <w:t xml:space="preserve"> задумывает создать на месте снесённого средневекового замка площадь для приятного времяпрепровождения (там должны были быть </w:t>
      </w:r>
      <w:r w:rsidR="00ED03BC" w:rsidRPr="00501A06">
        <w:rPr>
          <w:sz w:val="32"/>
          <w:szCs w:val="32"/>
          <w:lang w:val="fr-FR"/>
        </w:rPr>
        <w:t>boutiques</w:t>
      </w:r>
      <w:r w:rsidR="00ED03BC" w:rsidRPr="00501A06">
        <w:rPr>
          <w:sz w:val="32"/>
          <w:szCs w:val="32"/>
        </w:rPr>
        <w:t xml:space="preserve"> предметов роскоши))). </w:t>
      </w:r>
    </w:p>
    <w:p w14:paraId="4D3855A1" w14:textId="31630274" w:rsidR="00ED03BC" w:rsidRPr="00501A06" w:rsidRDefault="00ED03BC" w:rsidP="00ED03BC">
      <w:pPr>
        <w:spacing w:after="0" w:line="240" w:lineRule="auto"/>
        <w:ind w:firstLine="426"/>
        <w:rPr>
          <w:sz w:val="32"/>
          <w:szCs w:val="32"/>
        </w:rPr>
      </w:pPr>
      <w:r w:rsidRPr="00501A06">
        <w:rPr>
          <w:sz w:val="32"/>
          <w:szCs w:val="32"/>
        </w:rPr>
        <w:t>(карт</w:t>
      </w:r>
      <w:r w:rsidR="00501A06">
        <w:rPr>
          <w:sz w:val="32"/>
          <w:szCs w:val="32"/>
        </w:rPr>
        <w:t xml:space="preserve">инка </w:t>
      </w:r>
      <w:r w:rsidRPr="00501A06">
        <w:rPr>
          <w:sz w:val="32"/>
          <w:szCs w:val="32"/>
        </w:rPr>
        <w:t xml:space="preserve">9) Королевские архитекторы творчески перерабатывают античный образец - виллу римского патриция с центральным внутренним двором - и создают новый тип организации городского </w:t>
      </w:r>
      <w:r w:rsidR="00501A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E006E28" wp14:editId="07D1A1F2">
                <wp:simplePos x="0" y="0"/>
                <wp:positionH relativeFrom="column">
                  <wp:posOffset>520700</wp:posOffset>
                </wp:positionH>
                <wp:positionV relativeFrom="paragraph">
                  <wp:posOffset>4011930</wp:posOffset>
                </wp:positionV>
                <wp:extent cx="5248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CE1A09" w14:textId="00232C06" w:rsidR="00501A06" w:rsidRPr="00501A06" w:rsidRDefault="00501A06" w:rsidP="00501A06">
                            <w:pPr>
                              <w:pStyle w:val="a3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01A0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Картинка </w:t>
                            </w:r>
                            <w:r w:rsidRPr="00501A06">
                              <w:rPr>
                                <w:b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501A06">
                              <w:rPr>
                                <w:b/>
                                <w:sz w:val="32"/>
                                <w:szCs w:val="32"/>
                              </w:rPr>
                              <w:instrText xml:space="preserve"> SEQ Картинка \* ARABIC </w:instrText>
                            </w:r>
                            <w:r w:rsidRPr="00501A06">
                              <w:rPr>
                                <w:b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AE4FDA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>1</w:t>
                            </w:r>
                            <w:r w:rsidRPr="00501A06">
                              <w:rPr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501A06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06E28" id="Надпись 6" o:spid="_x0000_s1028" type="#_x0000_t202" style="position:absolute;left:0;text-align:left;margin-left:41pt;margin-top:315.9pt;width:413.2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" stroked="f">
                <v:textbox style="mso-fit-shape-to-text:t" inset="0,0,0,0">
                  <w:txbxContent>
                    <w:p w14:paraId="7FCE1A09" w14:textId="00232C06" w:rsidR="00501A06" w:rsidRPr="00501A06" w:rsidRDefault="00501A06" w:rsidP="00501A06">
                      <w:pPr>
                        <w:pStyle w:val="a3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01A06">
                        <w:rPr>
                          <w:b/>
                          <w:sz w:val="32"/>
                          <w:szCs w:val="32"/>
                        </w:rPr>
                        <w:t xml:space="preserve">Картинка </w:t>
                      </w:r>
                      <w:r w:rsidRPr="00501A06">
                        <w:rPr>
                          <w:b/>
                          <w:sz w:val="32"/>
                          <w:szCs w:val="32"/>
                        </w:rPr>
                        <w:fldChar w:fldCharType="begin"/>
                      </w:r>
                      <w:r w:rsidRPr="00501A06">
                        <w:rPr>
                          <w:b/>
                          <w:sz w:val="32"/>
                          <w:szCs w:val="32"/>
                        </w:rPr>
                        <w:instrText xml:space="preserve"> SEQ Картинка \* ARABIC </w:instrText>
                      </w:r>
                      <w:r w:rsidRPr="00501A06">
                        <w:rPr>
                          <w:b/>
                          <w:sz w:val="32"/>
                          <w:szCs w:val="32"/>
                        </w:rPr>
                        <w:fldChar w:fldCharType="separate"/>
                      </w:r>
                      <w:r w:rsidR="00AE4FDA">
                        <w:rPr>
                          <w:b/>
                          <w:noProof/>
                          <w:sz w:val="32"/>
                          <w:szCs w:val="32"/>
                        </w:rPr>
                        <w:t>1</w:t>
                      </w:r>
                      <w:r w:rsidRPr="00501A06">
                        <w:rPr>
                          <w:b/>
                          <w:sz w:val="32"/>
                          <w:szCs w:val="32"/>
                        </w:rPr>
                        <w:fldChar w:fldCharType="end"/>
                      </w:r>
                      <w:r w:rsidRPr="00501A06">
                        <w:rPr>
                          <w:b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01A06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7FECA31D" wp14:editId="4E2B5F7C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5248275" cy="3935730"/>
            <wp:effectExtent l="0" t="0" r="9525" b="7620"/>
            <wp:wrapTight wrapText="bothSides">
              <wp:wrapPolygon edited="0">
                <wp:start x="0" y="0"/>
                <wp:lineTo x="0" y="21537"/>
                <wp:lineTo x="21561" y="21537"/>
                <wp:lineTo x="2156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A06">
        <w:rPr>
          <w:sz w:val="32"/>
          <w:szCs w:val="32"/>
        </w:rPr>
        <w:t>пространства: квадратной формы площадь, окружённую зданиями с единообразными фасадами, внутри которой создаётся некое идеальное жизненное пространство. (карт</w:t>
      </w:r>
      <w:r w:rsidR="00501A06">
        <w:rPr>
          <w:sz w:val="32"/>
          <w:szCs w:val="32"/>
        </w:rPr>
        <w:t xml:space="preserve">инка </w:t>
      </w:r>
      <w:r w:rsidRPr="00501A06">
        <w:rPr>
          <w:sz w:val="32"/>
          <w:szCs w:val="32"/>
        </w:rPr>
        <w:t>10) На южной стороне выдаётся из общего ряда особняк для короля (</w:t>
      </w:r>
      <w:proofErr w:type="spellStart"/>
      <w:r w:rsidRPr="00501A06">
        <w:rPr>
          <w:sz w:val="32"/>
          <w:szCs w:val="32"/>
        </w:rPr>
        <w:t>Рavillon</w:t>
      </w:r>
      <w:proofErr w:type="spellEnd"/>
      <w:r w:rsidRPr="00501A06">
        <w:rPr>
          <w:sz w:val="32"/>
          <w:szCs w:val="32"/>
        </w:rPr>
        <w:t xml:space="preserve"> </w:t>
      </w:r>
      <w:proofErr w:type="spellStart"/>
      <w:r w:rsidRPr="00501A06">
        <w:rPr>
          <w:sz w:val="32"/>
          <w:szCs w:val="32"/>
        </w:rPr>
        <w:t>du</w:t>
      </w:r>
      <w:proofErr w:type="spellEnd"/>
      <w:r w:rsidRPr="00501A06">
        <w:rPr>
          <w:sz w:val="32"/>
          <w:szCs w:val="32"/>
        </w:rPr>
        <w:t xml:space="preserve"> </w:t>
      </w:r>
      <w:proofErr w:type="spellStart"/>
      <w:r w:rsidRPr="00501A06">
        <w:rPr>
          <w:sz w:val="32"/>
          <w:szCs w:val="32"/>
        </w:rPr>
        <w:t>roi</w:t>
      </w:r>
      <w:proofErr w:type="spellEnd"/>
      <w:r w:rsidRPr="00501A06">
        <w:rPr>
          <w:sz w:val="32"/>
          <w:szCs w:val="32"/>
        </w:rPr>
        <w:t xml:space="preserve">), на северной - для королевы. А придворные могли </w:t>
      </w:r>
      <w:r w:rsidRPr="00501A06">
        <w:rPr>
          <w:strike/>
          <w:sz w:val="32"/>
          <w:szCs w:val="32"/>
        </w:rPr>
        <w:t>тусоваться</w:t>
      </w:r>
      <w:r w:rsidRPr="00501A06">
        <w:rPr>
          <w:sz w:val="32"/>
          <w:szCs w:val="32"/>
        </w:rPr>
        <w:t xml:space="preserve"> прогуливаться в аркадах первого этажа, тоже вдохновлённых древнеримскими виллами (и </w:t>
      </w:r>
      <w:r w:rsidR="004A66F1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CE26941" wp14:editId="77FD49CF">
                <wp:simplePos x="0" y="0"/>
                <wp:positionH relativeFrom="column">
                  <wp:posOffset>57150</wp:posOffset>
                </wp:positionH>
                <wp:positionV relativeFrom="paragraph">
                  <wp:posOffset>9284970</wp:posOffset>
                </wp:positionV>
                <wp:extent cx="51606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DC1F66" w14:textId="2DD72012" w:rsidR="004A66F1" w:rsidRPr="004A66F1" w:rsidRDefault="004A66F1" w:rsidP="004A66F1">
                            <w:pPr>
                              <w:pStyle w:val="a3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66F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Картинка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26941" id="Надпись 8" o:spid="_x0000_s1029" type="#_x0000_t202" style="position:absolute;left:0;text-align:left;margin-left:4.5pt;margin-top:731.1pt;width:406.35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" stroked="f">
                <v:textbox style="mso-fit-shape-to-text:t" inset="0,0,0,0">
                  <w:txbxContent>
                    <w:p w14:paraId="06DC1F66" w14:textId="2DD72012" w:rsidR="004A66F1" w:rsidRPr="004A66F1" w:rsidRDefault="004A66F1" w:rsidP="004A66F1">
                      <w:pPr>
                        <w:pStyle w:val="a3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66F1">
                        <w:rPr>
                          <w:b/>
                          <w:sz w:val="32"/>
                          <w:szCs w:val="32"/>
                        </w:rPr>
                        <w:t xml:space="preserve">Картинка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A66F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0CED204E" wp14:editId="6990F1FB">
            <wp:simplePos x="0" y="0"/>
            <wp:positionH relativeFrom="margin">
              <wp:posOffset>57150</wp:posOffset>
            </wp:positionH>
            <wp:positionV relativeFrom="paragraph">
              <wp:posOffset>6089650</wp:posOffset>
            </wp:positionV>
            <wp:extent cx="5160645" cy="3429000"/>
            <wp:effectExtent l="0" t="0" r="1905" b="0"/>
            <wp:wrapTight wrapText="bothSides">
              <wp:wrapPolygon edited="0">
                <wp:start x="0" y="0"/>
                <wp:lineTo x="0" y="21480"/>
                <wp:lineTo x="21528" y="21480"/>
                <wp:lineTo x="2152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11 place-des-vosg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A06">
        <w:rPr>
          <w:sz w:val="32"/>
          <w:szCs w:val="32"/>
        </w:rPr>
        <w:t>клуатрами средневековых монастырей), (карт</w:t>
      </w:r>
      <w:r w:rsidR="00501A06">
        <w:rPr>
          <w:sz w:val="32"/>
          <w:szCs w:val="32"/>
        </w:rPr>
        <w:t>инка 11</w:t>
      </w:r>
      <w:r w:rsidRPr="00501A06">
        <w:rPr>
          <w:sz w:val="32"/>
          <w:szCs w:val="32"/>
        </w:rPr>
        <w:t xml:space="preserve">)  и развлекаться </w:t>
      </w:r>
      <w:r w:rsidR="004A66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E107F68" wp14:editId="60E1FE88">
                <wp:simplePos x="0" y="0"/>
                <wp:positionH relativeFrom="column">
                  <wp:posOffset>-1905</wp:posOffset>
                </wp:positionH>
                <wp:positionV relativeFrom="paragraph">
                  <wp:posOffset>3087370</wp:posOffset>
                </wp:positionV>
                <wp:extent cx="639000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12AC9B" w14:textId="1528CCE5" w:rsidR="004A66F1" w:rsidRPr="004A66F1" w:rsidRDefault="004A66F1" w:rsidP="004A66F1">
                            <w:pPr>
                              <w:pStyle w:val="a3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66F1">
                              <w:rPr>
                                <w:b/>
                                <w:sz w:val="32"/>
                                <w:szCs w:val="32"/>
                              </w:rPr>
                              <w:t>Картинка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07F68" id="Надпись 10" o:spid="_x0000_s1030" type="#_x0000_t202" style="position:absolute;left:0;text-align:left;margin-left:-.15pt;margin-top:243.1pt;width:503.15pt;height:.0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" stroked="f">
                <v:textbox style="mso-fit-shape-to-text:t" inset="0,0,0,0">
                  <w:txbxContent>
                    <w:p w14:paraId="5412AC9B" w14:textId="1528CCE5" w:rsidR="004A66F1" w:rsidRPr="004A66F1" w:rsidRDefault="004A66F1" w:rsidP="004A66F1">
                      <w:pPr>
                        <w:pStyle w:val="a3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66F1">
                        <w:rPr>
                          <w:b/>
                          <w:sz w:val="32"/>
                          <w:szCs w:val="32"/>
                        </w:rPr>
                        <w:t>Картинка 12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A66F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516A9485" wp14:editId="5CFF3C4B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6390005" cy="3030220"/>
            <wp:effectExtent l="0" t="0" r="0" b="0"/>
            <wp:wrapTight wrapText="bothSides">
              <wp:wrapPolygon edited="0">
                <wp:start x="0" y="0"/>
                <wp:lineTo x="0" y="21455"/>
                <wp:lineTo x="21508" y="21455"/>
                <wp:lineTo x="2150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A06">
        <w:rPr>
          <w:sz w:val="32"/>
          <w:szCs w:val="32"/>
        </w:rPr>
        <w:t xml:space="preserve">физическими упражнениями на песочке центральной части (дуэли, в том числе, были популярным видом состязаний))). Здания радуют взор приятным сочетанием тёплых тонов кирпича и камня и холодным </w:t>
      </w:r>
      <w:r w:rsidR="004A66F1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E61EA71" wp14:editId="40648ECA">
                <wp:simplePos x="0" y="0"/>
                <wp:positionH relativeFrom="column">
                  <wp:posOffset>0</wp:posOffset>
                </wp:positionH>
                <wp:positionV relativeFrom="paragraph">
                  <wp:posOffset>9284970</wp:posOffset>
                </wp:positionV>
                <wp:extent cx="639000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25906A" w14:textId="28DC2B8A" w:rsidR="004A66F1" w:rsidRPr="004A66F1" w:rsidRDefault="004A66F1" w:rsidP="004A66F1">
                            <w:pPr>
                              <w:pStyle w:val="a3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66F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Картинка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1EA71" id="Надпись 12" o:spid="_x0000_s1031" type="#_x0000_t202" style="position:absolute;left:0;text-align:left;margin-left:0;margin-top:731.1pt;width:503.15pt;height:.0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" stroked="f">
                <v:textbox style="mso-fit-shape-to-text:t" inset="0,0,0,0">
                  <w:txbxContent>
                    <w:p w14:paraId="3025906A" w14:textId="28DC2B8A" w:rsidR="004A66F1" w:rsidRPr="004A66F1" w:rsidRDefault="004A66F1" w:rsidP="004A66F1">
                      <w:pPr>
                        <w:pStyle w:val="a3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66F1">
                        <w:rPr>
                          <w:b/>
                          <w:sz w:val="32"/>
                          <w:szCs w:val="32"/>
                        </w:rPr>
                        <w:t xml:space="preserve">Картинка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A66F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2CA5C4A7" wp14:editId="209E3452">
            <wp:simplePos x="0" y="0"/>
            <wp:positionH relativeFrom="margin">
              <wp:align>right</wp:align>
            </wp:positionH>
            <wp:positionV relativeFrom="paragraph">
              <wp:posOffset>4489450</wp:posOffset>
            </wp:positionV>
            <wp:extent cx="6390005" cy="5026025"/>
            <wp:effectExtent l="0" t="0" r="0" b="3175"/>
            <wp:wrapTight wrapText="bothSides">
              <wp:wrapPolygon edited="0">
                <wp:start x="0" y="0"/>
                <wp:lineTo x="0" y="21532"/>
                <wp:lineTo x="21508" y="21532"/>
                <wp:lineTo x="2150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рт13 Le-défilé-Carrousel-Place-royale-16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02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A06">
        <w:rPr>
          <w:sz w:val="32"/>
          <w:szCs w:val="32"/>
        </w:rPr>
        <w:t xml:space="preserve">оттенком сланцевых крыш характерных для </w:t>
      </w:r>
      <w:r w:rsidRPr="00501A06">
        <w:rPr>
          <w:sz w:val="32"/>
          <w:szCs w:val="32"/>
          <w:lang w:val="fr-FR"/>
        </w:rPr>
        <w:t>Ile</w:t>
      </w:r>
      <w:r w:rsidRPr="00501A06">
        <w:rPr>
          <w:sz w:val="32"/>
          <w:szCs w:val="32"/>
        </w:rPr>
        <w:t>-</w:t>
      </w:r>
      <w:r w:rsidRPr="00501A06">
        <w:rPr>
          <w:sz w:val="32"/>
          <w:szCs w:val="32"/>
          <w:lang w:val="fr-FR"/>
        </w:rPr>
        <w:t>de</w:t>
      </w:r>
      <w:r w:rsidRPr="00501A06">
        <w:rPr>
          <w:sz w:val="32"/>
          <w:szCs w:val="32"/>
        </w:rPr>
        <w:t>-</w:t>
      </w:r>
      <w:r w:rsidRPr="00501A06">
        <w:rPr>
          <w:sz w:val="32"/>
          <w:szCs w:val="32"/>
          <w:lang w:val="fr-FR"/>
        </w:rPr>
        <w:t>France</w:t>
      </w:r>
      <w:r w:rsidRPr="00501A06">
        <w:rPr>
          <w:sz w:val="32"/>
          <w:szCs w:val="32"/>
        </w:rPr>
        <w:t>. (карт</w:t>
      </w:r>
      <w:r w:rsidR="004A66F1">
        <w:rPr>
          <w:sz w:val="32"/>
          <w:szCs w:val="32"/>
        </w:rPr>
        <w:t xml:space="preserve">инка </w:t>
      </w:r>
      <w:r w:rsidRPr="00501A06">
        <w:rPr>
          <w:sz w:val="32"/>
          <w:szCs w:val="32"/>
        </w:rPr>
        <w:t>12)</w:t>
      </w:r>
    </w:p>
    <w:p w14:paraId="793321D3" w14:textId="2E7D6A96" w:rsidR="00AE4FDA" w:rsidRDefault="00ED03BC" w:rsidP="00ED03BC">
      <w:pPr>
        <w:spacing w:after="0" w:line="240" w:lineRule="auto"/>
        <w:ind w:firstLine="426"/>
        <w:rPr>
          <w:sz w:val="32"/>
          <w:szCs w:val="32"/>
        </w:rPr>
      </w:pPr>
      <w:r w:rsidRPr="00501A06">
        <w:rPr>
          <w:sz w:val="32"/>
          <w:szCs w:val="32"/>
        </w:rPr>
        <w:lastRenderedPageBreak/>
        <w:t>(карт</w:t>
      </w:r>
      <w:r w:rsidR="004A66F1">
        <w:rPr>
          <w:sz w:val="32"/>
          <w:szCs w:val="32"/>
        </w:rPr>
        <w:t>инка</w:t>
      </w:r>
      <w:r w:rsidRPr="00501A06">
        <w:rPr>
          <w:sz w:val="32"/>
          <w:szCs w:val="32"/>
        </w:rPr>
        <w:t xml:space="preserve">13) Открытие нового ансамбля состоялось в 1612г. - были организованы празднества в честь женитьбы наследника, будущего Людовика </w:t>
      </w:r>
      <w:proofErr w:type="gramStart"/>
      <w:r w:rsidRPr="00501A06">
        <w:rPr>
          <w:sz w:val="32"/>
          <w:szCs w:val="32"/>
          <w:lang w:val="fr-FR"/>
        </w:rPr>
        <w:t>XIII</w:t>
      </w:r>
      <w:r w:rsidRPr="00501A06">
        <w:rPr>
          <w:sz w:val="32"/>
          <w:szCs w:val="32"/>
        </w:rPr>
        <w:t>,  а</w:t>
      </w:r>
      <w:proofErr w:type="gramEnd"/>
      <w:r w:rsidRPr="00501A06">
        <w:rPr>
          <w:sz w:val="32"/>
          <w:szCs w:val="32"/>
        </w:rPr>
        <w:t xml:space="preserve"> в 1639г. в центре площади, по инициативе </w:t>
      </w:r>
      <w:proofErr w:type="spellStart"/>
      <w:r w:rsidRPr="00501A06">
        <w:rPr>
          <w:sz w:val="32"/>
          <w:szCs w:val="32"/>
        </w:rPr>
        <w:t>Richelieu</w:t>
      </w:r>
      <w:proofErr w:type="spellEnd"/>
      <w:r w:rsidRPr="00501A06">
        <w:rPr>
          <w:sz w:val="32"/>
          <w:szCs w:val="32"/>
        </w:rPr>
        <w:t xml:space="preserve">, установлена его конная статуя (возможно, министр рассчитывал, что присутствие государя разгонит дуэлистов?). </w:t>
      </w:r>
    </w:p>
    <w:p w14:paraId="00B92B0B" w14:textId="77777777" w:rsidR="00AE4FDA" w:rsidRDefault="00AE4FDA" w:rsidP="00ED03BC">
      <w:pPr>
        <w:spacing w:after="0" w:line="240" w:lineRule="auto"/>
        <w:ind w:firstLine="426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7136198F" wp14:editId="024AE55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095625" cy="4148455"/>
            <wp:effectExtent l="0" t="0" r="9525" b="4445"/>
            <wp:wrapTight wrapText="bothSides">
              <wp:wrapPolygon edited="0">
                <wp:start x="0" y="0"/>
                <wp:lineTo x="0" y="21524"/>
                <wp:lineTo x="21534" y="21524"/>
                <wp:lineTo x="2153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арт14 ancienne-statue-louis-XIII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(</w:t>
      </w:r>
      <w:r w:rsidR="00ED03BC" w:rsidRPr="00501A06">
        <w:rPr>
          <w:sz w:val="32"/>
          <w:szCs w:val="32"/>
        </w:rPr>
        <w:t>карт</w:t>
      </w:r>
      <w:r>
        <w:rPr>
          <w:sz w:val="32"/>
          <w:szCs w:val="32"/>
        </w:rPr>
        <w:t xml:space="preserve">инка </w:t>
      </w:r>
      <w:r w:rsidR="00ED03BC" w:rsidRPr="00501A06">
        <w:rPr>
          <w:sz w:val="32"/>
          <w:szCs w:val="32"/>
        </w:rPr>
        <w:t xml:space="preserve">14) </w:t>
      </w:r>
      <w:proofErr w:type="gramStart"/>
      <w:r w:rsidR="00ED03BC" w:rsidRPr="00501A06">
        <w:rPr>
          <w:sz w:val="32"/>
          <w:szCs w:val="32"/>
        </w:rPr>
        <w:t>А</w:t>
      </w:r>
      <w:proofErr w:type="gramEnd"/>
      <w:r w:rsidR="00ED03BC" w:rsidRPr="00501A06">
        <w:rPr>
          <w:sz w:val="32"/>
          <w:szCs w:val="32"/>
        </w:rPr>
        <w:t xml:space="preserve"> при Людовике </w:t>
      </w:r>
      <w:r w:rsidR="00ED03BC" w:rsidRPr="00501A06">
        <w:rPr>
          <w:sz w:val="32"/>
          <w:szCs w:val="32"/>
          <w:lang w:val="fr-FR"/>
        </w:rPr>
        <w:t>XIV</w:t>
      </w:r>
      <w:r w:rsidR="00ED03BC" w:rsidRPr="00501A06">
        <w:rPr>
          <w:sz w:val="32"/>
          <w:szCs w:val="32"/>
        </w:rPr>
        <w:t xml:space="preserve"> окончательно складываются принципы создания королевской площади - городского пространства, которое сформировано одинаковыми, симметричными фасадами зданий, построенных по общему плану на одной линии, и организовано вокруг статуи государя. </w:t>
      </w:r>
    </w:p>
    <w:p w14:paraId="6A3A3C50" w14:textId="77777777" w:rsidR="00AE4FDA" w:rsidRDefault="00AE4FDA" w:rsidP="00ED03BC">
      <w:pPr>
        <w:spacing w:after="0" w:line="240" w:lineRule="auto"/>
        <w:ind w:firstLine="426"/>
        <w:rPr>
          <w:sz w:val="32"/>
          <w:szCs w:val="32"/>
        </w:rPr>
      </w:pPr>
    </w:p>
    <w:p w14:paraId="0539EF7D" w14:textId="55B1111E" w:rsidR="00ED03BC" w:rsidRPr="00501A06" w:rsidRDefault="00ED03BC" w:rsidP="00ED03BC">
      <w:pPr>
        <w:spacing w:after="0" w:line="240" w:lineRule="auto"/>
        <w:ind w:firstLine="426"/>
        <w:rPr>
          <w:sz w:val="32"/>
          <w:szCs w:val="32"/>
        </w:rPr>
      </w:pPr>
      <w:r w:rsidRPr="00501A06">
        <w:rPr>
          <w:sz w:val="32"/>
          <w:szCs w:val="32"/>
        </w:rPr>
        <w:t>(карт</w:t>
      </w:r>
      <w:r w:rsidR="00AE4FDA">
        <w:rPr>
          <w:sz w:val="32"/>
          <w:szCs w:val="32"/>
        </w:rPr>
        <w:t>инка</w:t>
      </w:r>
      <w:r w:rsidRPr="00501A06">
        <w:rPr>
          <w:sz w:val="32"/>
          <w:szCs w:val="32"/>
        </w:rPr>
        <w:t>15)</w:t>
      </w:r>
    </w:p>
    <w:p w14:paraId="1AA53467" w14:textId="77777777" w:rsidR="00ED03BC" w:rsidRPr="00501A06" w:rsidRDefault="00ED03BC" w:rsidP="00ED03BC">
      <w:pPr>
        <w:spacing w:after="0" w:line="240" w:lineRule="auto"/>
        <w:ind w:firstLine="426"/>
        <w:rPr>
          <w:sz w:val="32"/>
          <w:szCs w:val="32"/>
        </w:rPr>
      </w:pPr>
      <w:r w:rsidRPr="00501A06">
        <w:rPr>
          <w:sz w:val="32"/>
          <w:szCs w:val="32"/>
        </w:rPr>
        <w:t>Этот концепт многозначен:  </w:t>
      </w:r>
    </w:p>
    <w:p w14:paraId="4ED80A6A" w14:textId="77777777" w:rsidR="00ED03BC" w:rsidRPr="00501A06" w:rsidRDefault="00ED03BC" w:rsidP="00ED03BC">
      <w:pPr>
        <w:spacing w:after="0" w:line="240" w:lineRule="auto"/>
        <w:ind w:firstLine="426"/>
        <w:rPr>
          <w:sz w:val="32"/>
          <w:szCs w:val="32"/>
        </w:rPr>
      </w:pPr>
      <w:r w:rsidRPr="00501A06">
        <w:rPr>
          <w:sz w:val="32"/>
          <w:szCs w:val="32"/>
        </w:rPr>
        <w:t>- воплощение классической идеи о победе разума над хаосом - на месте стихийно складывавшихся средневековых улочек возникает рационально спланированное пространство</w:t>
      </w:r>
    </w:p>
    <w:p w14:paraId="51146AC9" w14:textId="6DD81906" w:rsidR="00ED03BC" w:rsidRPr="00501A06" w:rsidRDefault="00AE4FDA" w:rsidP="00ED03BC">
      <w:pPr>
        <w:spacing w:after="0" w:line="240" w:lineRule="auto"/>
        <w:ind w:firstLine="426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644FF6E" wp14:editId="4643B5E9">
                <wp:simplePos x="0" y="0"/>
                <wp:positionH relativeFrom="column">
                  <wp:posOffset>26670</wp:posOffset>
                </wp:positionH>
                <wp:positionV relativeFrom="paragraph">
                  <wp:posOffset>2985770</wp:posOffset>
                </wp:positionV>
                <wp:extent cx="36766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1DAFF7" w14:textId="62746CA7" w:rsidR="00AE4FDA" w:rsidRPr="00AE4FDA" w:rsidRDefault="00AE4FDA" w:rsidP="00AE4FDA">
                            <w:pPr>
                              <w:pStyle w:val="a3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AE4FDA">
                              <w:rPr>
                                <w:b/>
                                <w:sz w:val="32"/>
                                <w:szCs w:val="32"/>
                              </w:rPr>
                              <w:t>Картинка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4FF6E" id="Надпись 15" o:spid="_x0000_s1032" type="#_x0000_t202" style="position:absolute;left:0;text-align:left;margin-left:2.1pt;margin-top:235.1pt;width:289.5pt;height:.0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" stroked="f">
                <v:textbox style="mso-fit-shape-to-text:t" inset="0,0,0,0">
                  <w:txbxContent>
                    <w:p w14:paraId="151DAFF7" w14:textId="62746CA7" w:rsidR="00AE4FDA" w:rsidRPr="00AE4FDA" w:rsidRDefault="00AE4FDA" w:rsidP="00AE4FDA">
                      <w:pPr>
                        <w:pStyle w:val="a3"/>
                        <w:jc w:val="center"/>
                        <w:rPr>
                          <w:b/>
                          <w:noProof/>
                          <w:sz w:val="32"/>
                          <w:szCs w:val="32"/>
                        </w:rPr>
                      </w:pPr>
                      <w:r w:rsidRPr="00AE4FDA">
                        <w:rPr>
                          <w:b/>
                          <w:sz w:val="32"/>
                          <w:szCs w:val="32"/>
                        </w:rPr>
                        <w:t>Картинка 15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0E4DD22B" wp14:editId="7DF64884">
            <wp:simplePos x="0" y="0"/>
            <wp:positionH relativeFrom="column">
              <wp:posOffset>26670</wp:posOffset>
            </wp:positionH>
            <wp:positionV relativeFrom="paragraph">
              <wp:posOffset>228600</wp:posOffset>
            </wp:positionV>
            <wp:extent cx="3676650" cy="2700020"/>
            <wp:effectExtent l="0" t="0" r="0" b="5080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15 Place-Royal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BC" w:rsidRPr="00501A06">
        <w:rPr>
          <w:sz w:val="32"/>
          <w:szCs w:val="32"/>
        </w:rPr>
        <w:t xml:space="preserve">- гармония окружающей среды дарит равновесие душе (идеальный человек классицизма - господин над своими страстями).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751788A" w14:textId="52DBF8E6" w:rsidR="00ED03BC" w:rsidRPr="00501A06" w:rsidRDefault="00ED03BC" w:rsidP="00ED03BC">
      <w:pPr>
        <w:spacing w:after="0" w:line="240" w:lineRule="auto"/>
        <w:ind w:firstLine="426"/>
        <w:rPr>
          <w:sz w:val="32"/>
          <w:szCs w:val="32"/>
        </w:rPr>
      </w:pPr>
      <w:r w:rsidRPr="00501A06">
        <w:rPr>
          <w:sz w:val="32"/>
          <w:szCs w:val="32"/>
        </w:rPr>
        <w:t>- символ абсолютной монархии - государь в центре политической системы и общественных отношений, как Солнце в окружении планет, всё вращается вокруг него, всё от него исходит и к нему возвращается. Он – воплощённое величие, и окружающее его пространство должно соответствовать)).</w:t>
      </w:r>
    </w:p>
    <w:p w14:paraId="2B89FF9B" w14:textId="77777777" w:rsidR="00ED03BC" w:rsidRDefault="00ED03BC" w:rsidP="00ED03BC">
      <w:pPr>
        <w:spacing w:after="0" w:line="240" w:lineRule="auto"/>
        <w:ind w:firstLine="426"/>
      </w:pPr>
      <w:bookmarkStart w:id="0" w:name="_GoBack"/>
      <w:bookmarkEnd w:id="0"/>
    </w:p>
    <w:p w14:paraId="0034D536" w14:textId="6C48DA80" w:rsidR="00265532" w:rsidRDefault="00265532"/>
    <w:sectPr w:rsidR="00265532" w:rsidSect="00435598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3BC"/>
    <w:rsid w:val="00265532"/>
    <w:rsid w:val="004A66F1"/>
    <w:rsid w:val="00501A06"/>
    <w:rsid w:val="00AE4FDA"/>
    <w:rsid w:val="00ED0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92F81"/>
  <w15:chartTrackingRefBased/>
  <w15:docId w15:val="{C2BCD337-06D8-4471-BAEB-315B4B55D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01A0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4099F-66D2-4AF5-82C0-C6D04A185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SV</cp:lastModifiedBy>
  <cp:revision>3</cp:revision>
  <dcterms:created xsi:type="dcterms:W3CDTF">2022-11-13T17:27:00Z</dcterms:created>
  <dcterms:modified xsi:type="dcterms:W3CDTF">2022-11-14T15:02:00Z</dcterms:modified>
</cp:coreProperties>
</file>